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D718E" w14:textId="3BF4E74B" w:rsidR="00285D24" w:rsidRPr="00064E80" w:rsidRDefault="00B5377B" w:rsidP="00064E80">
      <w:pPr>
        <w:bidi/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 xml:space="preserve">نموذج نتيجة التفاوض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br/>
        <w:t>على المنحة الدراسية</w:t>
      </w:r>
    </w:p>
    <w:p w14:paraId="0FBDBDA4" w14:textId="77777777" w:rsidR="0081041C" w:rsidRDefault="0081041C" w:rsidP="00123B26">
      <w:pPr>
        <w:tabs>
          <w:tab w:val="left" w:pos="4536"/>
        </w:tabs>
        <w:suppressAutoHyphens/>
        <w:spacing w:after="0" w:line="720" w:lineRule="auto"/>
        <w:rPr>
          <w:rFonts w:ascii="Roboto" w:eastAsia="Times New Roman" w:hAnsi="Roboto" w:cstheme="minorHAnsi"/>
          <w:bCs/>
          <w:lang w:val="en-US" w:eastAsia="zh-CN"/>
          <w14:ligatures w14:val="standardContextual"/>
        </w:rPr>
      </w:pPr>
    </w:p>
    <w:p w14:paraId="50333CE5" w14:textId="3C3D1E3C" w:rsidR="0081041C" w:rsidRPr="0081041C" w:rsidRDefault="0081041C" w:rsidP="00123B26">
      <w:pPr>
        <w:tabs>
          <w:tab w:val="left" w:pos="4536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rtl/>
        </w:rPr>
      </w:pPr>
      <w:r>
        <w:rPr>
          <w:rFonts w:ascii="Roboto" w:hAnsi="Roboto" w:hint="cs"/>
          <w:rtl/>
        </w:rPr>
        <w:t>رقم المجموعة: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color w:val="201F1E"/>
          <w:u w:val="single"/>
          <w:rtl/>
        </w:rPr>
        <w:tab/>
      </w:r>
    </w:p>
    <w:p w14:paraId="4FB7DF85" w14:textId="77777777" w:rsidR="0081041C" w:rsidRPr="0081041C" w:rsidRDefault="0081041C" w:rsidP="00123B26">
      <w:pPr>
        <w:tabs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rtl/>
        </w:rPr>
        <w:t>اسم الطالب (مرشحة محتملة لدراسة ماجستير إدارة الأعمال):</w:t>
      </w:r>
      <w:r>
        <w:rPr>
          <w:rFonts w:ascii="Roboto" w:hAnsi="Roboto"/>
          <w:color w:val="201F1E"/>
        </w:rPr>
        <w:t xml:space="preserve"> </w:t>
      </w:r>
      <w:r>
        <w:rPr>
          <w:rFonts w:ascii="Roboto" w:hAnsi="Roboto" w:hint="cs"/>
          <w:color w:val="201F1E"/>
          <w:u w:val="single"/>
          <w:rtl/>
        </w:rPr>
        <w:tab/>
      </w:r>
    </w:p>
    <w:p w14:paraId="2E989140" w14:textId="77777777" w:rsidR="0081041C" w:rsidRPr="0081041C" w:rsidRDefault="0081041C" w:rsidP="00123B26">
      <w:pPr>
        <w:tabs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rtl/>
        </w:rPr>
        <w:t>اسم الطالب (رئيسة لجنة المنح الدراسية):</w:t>
      </w:r>
      <w:r>
        <w:rPr>
          <w:rFonts w:ascii="Roboto" w:hAnsi="Roboto"/>
          <w:color w:val="201F1E"/>
        </w:rPr>
        <w:t xml:space="preserve"> </w:t>
      </w:r>
      <w:r>
        <w:rPr>
          <w:rFonts w:ascii="Roboto" w:hAnsi="Roboto" w:hint="cs"/>
          <w:color w:val="201F1E"/>
          <w:u w:val="single"/>
          <w:rtl/>
        </w:rPr>
        <w:tab/>
      </w:r>
    </w:p>
    <w:p w14:paraId="1848F020" w14:textId="0A79EA3D" w:rsidR="00123B26" w:rsidRPr="0081041C" w:rsidRDefault="00DC008C" w:rsidP="00123B26">
      <w:pPr>
        <w:tabs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rtl/>
        </w:rPr>
        <w:t xml:space="preserve">ما </w:t>
      </w:r>
      <w:bookmarkStart w:id="0" w:name="_Hlk169775688"/>
      <w:r>
        <w:rPr>
          <w:rFonts w:ascii="Roboto" w:hAnsi="Roboto" w:hint="cs"/>
          <w:color w:val="201F1E"/>
          <w:rtl/>
        </w:rPr>
        <w:t xml:space="preserve">العرض الأول </w:t>
      </w:r>
      <w:bookmarkEnd w:id="0"/>
      <w:r>
        <w:rPr>
          <w:rFonts w:ascii="Roboto" w:hAnsi="Roboto" w:hint="cs"/>
          <w:color w:val="201F1E"/>
          <w:rtl/>
        </w:rPr>
        <w:t>الذي قدمته المرشحة المحتملة لدراسة ماجستير إدارة الأعمال؟</w:t>
      </w:r>
      <w:r>
        <w:rPr>
          <w:rFonts w:ascii="Roboto" w:hAnsi="Roboto"/>
          <w:color w:val="201F1E"/>
        </w:rPr>
        <w:t xml:space="preserve"> </w:t>
      </w:r>
      <w:r>
        <w:rPr>
          <w:rFonts w:ascii="Roboto" w:hAnsi="Roboto" w:hint="cs"/>
          <w:color w:val="201F1E"/>
          <w:rtl/>
        </w:rPr>
        <w:t>يورو</w:t>
      </w:r>
      <w:r>
        <w:rPr>
          <w:rFonts w:ascii="Roboto" w:hAnsi="Roboto" w:hint="cs"/>
          <w:color w:val="201F1E"/>
          <w:u w:val="single"/>
          <w:rtl/>
        </w:rPr>
        <w:tab/>
      </w:r>
    </w:p>
    <w:p w14:paraId="4021C418" w14:textId="77777777" w:rsidR="00123B26" w:rsidRPr="0081041C" w:rsidRDefault="00DC008C" w:rsidP="00123B26">
      <w:pPr>
        <w:tabs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rtl/>
        </w:rPr>
        <w:t>ما العرض الأول الذي قدمته رئيسة لجنة المنح الدراسية؟ يورو</w:t>
      </w:r>
      <w:r>
        <w:rPr>
          <w:rFonts w:ascii="Roboto" w:hAnsi="Roboto" w:hint="cs"/>
          <w:color w:val="201F1E"/>
          <w:u w:val="single"/>
          <w:rtl/>
        </w:rPr>
        <w:tab/>
      </w:r>
    </w:p>
    <w:p w14:paraId="35CACEE6" w14:textId="292884ED" w:rsidR="00123B26" w:rsidRPr="0081041C" w:rsidRDefault="0045530F" w:rsidP="00123B26">
      <w:pPr>
        <w:tabs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rtl/>
        </w:rPr>
        <w:t>ما الاتفاق النهائي بشأن مبلغ المنحة الدراسية؟</w:t>
      </w:r>
      <w:r>
        <w:rPr>
          <w:rFonts w:ascii="Roboto" w:hAnsi="Roboto"/>
          <w:color w:val="201F1E"/>
        </w:rPr>
        <w:t xml:space="preserve"> </w:t>
      </w:r>
      <w:r>
        <w:rPr>
          <w:rFonts w:ascii="Roboto" w:hAnsi="Roboto" w:hint="cs"/>
          <w:color w:val="201F1E"/>
          <w:rtl/>
        </w:rPr>
        <w:t>(إذا لم تتوصلوا إلى اتفاق، يُرجى كتابة "طريق مسدود" بدلًا من رقم) يورو</w:t>
      </w:r>
      <w:r>
        <w:rPr>
          <w:rFonts w:ascii="Roboto" w:hAnsi="Roboto" w:hint="cs"/>
          <w:color w:val="201F1E"/>
          <w:u w:val="single"/>
          <w:rtl/>
        </w:rPr>
        <w:tab/>
      </w:r>
    </w:p>
    <w:p w14:paraId="00264AEA" w14:textId="5EA182F4" w:rsidR="00123B26" w:rsidRDefault="00123B26" w:rsidP="00123B26">
      <w:pPr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rtl/>
        </w:rPr>
      </w:pPr>
      <w:r>
        <w:rPr>
          <w:rFonts w:ascii="Roboto" w:hAnsi="Roboto" w:hint="cs"/>
          <w:color w:val="201F1E"/>
          <w:rtl/>
        </w:rPr>
        <w:t>إذا تم التوصل إلى اتفاق، فهل كانت هناك عناصر إضافية غير المال في الاتفاق النهائي؟</w:t>
      </w:r>
    </w:p>
    <w:p w14:paraId="79DDD5AD" w14:textId="77777777" w:rsidR="00123B26" w:rsidRPr="0081041C" w:rsidRDefault="00123B26" w:rsidP="00123B26">
      <w:pPr>
        <w:tabs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u w:val="single"/>
          <w:rtl/>
        </w:rPr>
        <w:tab/>
      </w:r>
    </w:p>
    <w:p w14:paraId="4E5B56BE" w14:textId="77777777" w:rsidR="00123B26" w:rsidRDefault="00123B26" w:rsidP="00123B26">
      <w:pPr>
        <w:tabs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u w:val="single"/>
          <w:rtl/>
        </w:rPr>
        <w:tab/>
      </w:r>
    </w:p>
    <w:p w14:paraId="211B8B78" w14:textId="3ED851ED" w:rsidR="00123B26" w:rsidRPr="0081041C" w:rsidRDefault="00123B26" w:rsidP="00123B26">
      <w:pPr>
        <w:tabs>
          <w:tab w:val="left" w:pos="4598"/>
          <w:tab w:val="left" w:pos="9070"/>
        </w:tabs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u w:val="single"/>
          <w:rtl/>
        </w:rPr>
      </w:pPr>
      <w:r>
        <w:rPr>
          <w:rFonts w:ascii="Roboto" w:hAnsi="Roboto" w:hint="cs"/>
          <w:color w:val="201F1E"/>
          <w:u w:val="single"/>
          <w:rtl/>
        </w:rPr>
        <w:tab/>
      </w:r>
      <w:r>
        <w:rPr>
          <w:rFonts w:ascii="Roboto" w:hAnsi="Roboto" w:hint="cs"/>
          <w:color w:val="201F1E"/>
          <w:u w:val="single"/>
          <w:rtl/>
        </w:rPr>
        <w:tab/>
      </w:r>
    </w:p>
    <w:p w14:paraId="1550C07E" w14:textId="3EAFFA68" w:rsidR="002F7766" w:rsidRPr="0081041C" w:rsidRDefault="002F7766" w:rsidP="00123B26">
      <w:pPr>
        <w:suppressAutoHyphens/>
        <w:bidi/>
        <w:spacing w:after="0" w:line="720" w:lineRule="auto"/>
        <w:rPr>
          <w:rFonts w:ascii="Roboto" w:hAnsi="Roboto" w:cs="Times New Roman"/>
          <w:bCs/>
          <w:color w:val="201F1E"/>
          <w:rtl/>
        </w:rPr>
      </w:pPr>
      <w:r>
        <w:rPr>
          <w:rFonts w:ascii="Roboto" w:hAnsi="Roboto" w:hint="cs"/>
          <w:color w:val="201F1E"/>
          <w:rtl/>
        </w:rPr>
        <w:t xml:space="preserve">هل قررت طالبة ماجستير إدارة الأعمال الالتحاق بجامعة </w:t>
      </w:r>
      <w:proofErr w:type="spellStart"/>
      <w:r>
        <w:rPr>
          <w:rFonts w:ascii="Roboto" w:hAnsi="Roboto" w:hint="cs"/>
          <w:color w:val="201F1E"/>
          <w:rtl/>
        </w:rPr>
        <w:t>فاندلانس</w:t>
      </w:r>
      <w:proofErr w:type="spellEnd"/>
      <w:r>
        <w:rPr>
          <w:rFonts w:ascii="Roboto" w:hAnsi="Roboto" w:hint="cs"/>
          <w:color w:val="201F1E"/>
          <w:rtl/>
        </w:rPr>
        <w:t>؟ </w:t>
      </w:r>
      <w:r>
        <w:rPr>
          <w:rFonts w:ascii="Roboto" w:hAnsi="Roboto" w:hint="cs"/>
          <w:color w:val="201F1E"/>
          <w:rtl/>
        </w:rPr>
        <w:tab/>
      </w:r>
      <w:r>
        <w:rPr>
          <w:rFonts w:ascii="Roboto" w:hAnsi="Roboto" w:hint="cs"/>
          <w:color w:val="201F1E"/>
          <w:rtl/>
        </w:rPr>
        <w:tab/>
        <w:t>نعم</w:t>
      </w:r>
      <w:r>
        <w:rPr>
          <w:rFonts w:ascii="Roboto" w:hAnsi="Roboto" w:hint="cs"/>
          <w:color w:val="201F1E"/>
          <w:rtl/>
        </w:rPr>
        <w:tab/>
      </w:r>
      <w:r>
        <w:rPr>
          <w:rFonts w:ascii="Roboto" w:hAnsi="Roboto" w:hint="cs"/>
          <w:color w:val="201F1E"/>
          <w:rtl/>
        </w:rPr>
        <w:tab/>
        <w:t>لا</w:t>
      </w:r>
    </w:p>
    <w:sectPr w:rsidR="002F7766" w:rsidRPr="0081041C" w:rsidSect="00625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188B" w14:textId="77777777" w:rsidR="00E048BC" w:rsidRDefault="00E048BC" w:rsidP="00EB5C36">
      <w:pPr>
        <w:spacing w:after="0" w:line="240" w:lineRule="auto"/>
      </w:pPr>
      <w:r>
        <w:separator/>
      </w:r>
    </w:p>
  </w:endnote>
  <w:endnote w:type="continuationSeparator" w:id="0">
    <w:p w14:paraId="335DC0E7" w14:textId="77777777" w:rsidR="00E048BC" w:rsidRDefault="00E048BC" w:rsidP="00EB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28BAC" w14:textId="77777777" w:rsidR="00BE0CE1" w:rsidRDefault="00BE0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EAE74" w14:textId="22DBB6A0" w:rsidR="00B31323" w:rsidRPr="00B31323" w:rsidRDefault="00B31323" w:rsidP="00B31323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color w:val="000000"/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BE0CE1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95C05" w14:textId="77777777" w:rsidR="00BE0CE1" w:rsidRDefault="00BE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6E163" w14:textId="77777777" w:rsidR="00E048BC" w:rsidRDefault="00E048BC" w:rsidP="00EB5C36">
      <w:pPr>
        <w:spacing w:after="0" w:line="240" w:lineRule="auto"/>
      </w:pPr>
      <w:r>
        <w:separator/>
      </w:r>
    </w:p>
  </w:footnote>
  <w:footnote w:type="continuationSeparator" w:id="0">
    <w:p w14:paraId="5DA6A2E1" w14:textId="77777777" w:rsidR="00E048BC" w:rsidRDefault="00E048BC" w:rsidP="00EB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E2D4" w14:textId="77777777" w:rsidR="00BE0CE1" w:rsidRDefault="00BE0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2C5B" w14:textId="233EB630" w:rsidR="00EB5C36" w:rsidRDefault="00EA3AEB" w:rsidP="004A6D20">
    <w:pPr>
      <w:pStyle w:val="Header"/>
      <w:tabs>
        <w:tab w:val="clear" w:pos="4513"/>
        <w:tab w:val="clear" w:pos="9026"/>
        <w:tab w:val="center" w:pos="2284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anchor distT="0" distB="0" distL="114300" distR="114300" simplePos="0" relativeHeight="251658240" behindDoc="0" locked="0" layoutInCell="1" allowOverlap="1" wp14:anchorId="7FA851BD" wp14:editId="1883C0E8">
          <wp:simplePos x="0" y="0"/>
          <wp:positionH relativeFrom="column">
            <wp:posOffset>3211195</wp:posOffset>
          </wp:positionH>
          <wp:positionV relativeFrom="paragraph">
            <wp:posOffset>-164465</wp:posOffset>
          </wp:positionV>
          <wp:extent cx="2759322" cy="648000"/>
          <wp:effectExtent l="0" t="0" r="3175" b="0"/>
          <wp:wrapThrough wrapText="bothSides">
            <wp:wrapPolygon edited="0">
              <wp:start x="1641" y="0"/>
              <wp:lineTo x="0" y="3812"/>
              <wp:lineTo x="0" y="16518"/>
              <wp:lineTo x="1491" y="20965"/>
              <wp:lineTo x="3132" y="20965"/>
              <wp:lineTo x="21476" y="20329"/>
              <wp:lineTo x="21476" y="635"/>
              <wp:lineTo x="2983" y="0"/>
              <wp:lineTo x="1641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11C1" w14:textId="77777777" w:rsidR="00BE0CE1" w:rsidRDefault="00BE0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24"/>
    <w:rsid w:val="000161C2"/>
    <w:rsid w:val="00064E80"/>
    <w:rsid w:val="000D4505"/>
    <w:rsid w:val="00113A61"/>
    <w:rsid w:val="00121D94"/>
    <w:rsid w:val="00123B26"/>
    <w:rsid w:val="00212F33"/>
    <w:rsid w:val="00285D24"/>
    <w:rsid w:val="002B2012"/>
    <w:rsid w:val="002C281D"/>
    <w:rsid w:val="002D311D"/>
    <w:rsid w:val="002F7766"/>
    <w:rsid w:val="00317566"/>
    <w:rsid w:val="003224FF"/>
    <w:rsid w:val="003457B8"/>
    <w:rsid w:val="0045530F"/>
    <w:rsid w:val="00457042"/>
    <w:rsid w:val="004A6D20"/>
    <w:rsid w:val="005A3AB0"/>
    <w:rsid w:val="005C0008"/>
    <w:rsid w:val="005C474D"/>
    <w:rsid w:val="006258D5"/>
    <w:rsid w:val="006B1EAE"/>
    <w:rsid w:val="00752BD5"/>
    <w:rsid w:val="00756BB7"/>
    <w:rsid w:val="007E6128"/>
    <w:rsid w:val="0081041C"/>
    <w:rsid w:val="008201F1"/>
    <w:rsid w:val="008A4BE1"/>
    <w:rsid w:val="008F5006"/>
    <w:rsid w:val="009B0FB9"/>
    <w:rsid w:val="009D69BB"/>
    <w:rsid w:val="00A86988"/>
    <w:rsid w:val="00B00552"/>
    <w:rsid w:val="00B31323"/>
    <w:rsid w:val="00B5377B"/>
    <w:rsid w:val="00BE0CE1"/>
    <w:rsid w:val="00C113C8"/>
    <w:rsid w:val="00C12F1F"/>
    <w:rsid w:val="00C55608"/>
    <w:rsid w:val="00D21724"/>
    <w:rsid w:val="00D43C8B"/>
    <w:rsid w:val="00D522D7"/>
    <w:rsid w:val="00DC008C"/>
    <w:rsid w:val="00DD4A85"/>
    <w:rsid w:val="00E048BC"/>
    <w:rsid w:val="00E54A67"/>
    <w:rsid w:val="00EA0426"/>
    <w:rsid w:val="00EA3AEB"/>
    <w:rsid w:val="00EB5C36"/>
    <w:rsid w:val="00EF7F6A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BC957"/>
  <w15:chartTrackingRefBased/>
  <w15:docId w15:val="{9C58CDF9-07EB-43F2-920D-318A964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EG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24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36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36"/>
    <w:rPr>
      <w:kern w:val="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5C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3A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AE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E80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80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80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008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22</cp:revision>
  <dcterms:created xsi:type="dcterms:W3CDTF">2023-06-14T05:46:00Z</dcterms:created>
  <dcterms:modified xsi:type="dcterms:W3CDTF">2024-11-20T12:38:00Z</dcterms:modified>
</cp:coreProperties>
</file>