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F9B8D" w14:textId="7DE9CDED" w:rsidR="00054C06" w:rsidRPr="00DA1472" w:rsidRDefault="00054C06" w:rsidP="007E4914">
      <w:pPr>
        <w:spacing w:after="0" w:line="276" w:lineRule="auto"/>
        <w:jc w:val="center"/>
        <w:rPr>
          <w:rFonts w:ascii="Roboto Slab" w:eastAsia="Times New Roman" w:hAnsi="Roboto Slab" w:cs="Arial"/>
          <w:b/>
          <w:color w:val="00684B"/>
          <w:sz w:val="44"/>
          <w:szCs w:val="44"/>
          <w:lang w:eastAsia="zh-CN"/>
        </w:rPr>
      </w:pPr>
      <w:r w:rsidRPr="00DA1472">
        <w:rPr>
          <w:rFonts w:ascii="Roboto Slab" w:eastAsia="Times New Roman" w:hAnsi="Roboto Slab" w:cs="Arial"/>
          <w:b/>
          <w:color w:val="00684B"/>
          <w:sz w:val="44"/>
          <w:szCs w:val="44"/>
          <w:lang w:eastAsia="zh-CN"/>
        </w:rPr>
        <w:t xml:space="preserve">Licht </w:t>
      </w:r>
      <w:proofErr w:type="spellStart"/>
      <w:r w:rsidRPr="00DA1472">
        <w:rPr>
          <w:rFonts w:ascii="Roboto Slab" w:eastAsia="Times New Roman" w:hAnsi="Roboto Slab" w:cs="Arial"/>
          <w:b/>
          <w:color w:val="00684B"/>
          <w:sz w:val="44"/>
          <w:szCs w:val="44"/>
          <w:lang w:eastAsia="zh-CN"/>
        </w:rPr>
        <w:t>aus</w:t>
      </w:r>
      <w:proofErr w:type="spellEnd"/>
      <w:r w:rsidRPr="00DA1472">
        <w:rPr>
          <w:rFonts w:ascii="Roboto Slab" w:eastAsia="Times New Roman" w:hAnsi="Roboto Slab" w:cs="Arial"/>
          <w:b/>
          <w:color w:val="00684B"/>
          <w:sz w:val="44"/>
          <w:szCs w:val="44"/>
          <w:lang w:eastAsia="zh-CN"/>
        </w:rPr>
        <w:t xml:space="preserve"> (Lights out)</w:t>
      </w:r>
      <w:r w:rsidR="002F6ECF">
        <w:rPr>
          <w:rFonts w:ascii="Roboto Slab" w:eastAsia="Times New Roman" w:hAnsi="Roboto Slab" w:cs="Arial"/>
          <w:b/>
          <w:color w:val="00684B"/>
          <w:sz w:val="44"/>
          <w:szCs w:val="44"/>
          <w:lang w:eastAsia="zh-CN"/>
        </w:rPr>
        <w:t xml:space="preserve">: </w:t>
      </w:r>
      <w:r w:rsidRPr="00DA1472">
        <w:rPr>
          <w:rFonts w:ascii="Roboto Slab" w:eastAsia="Times New Roman" w:hAnsi="Roboto Slab" w:cs="Arial"/>
          <w:b/>
          <w:color w:val="00684B"/>
          <w:sz w:val="44"/>
          <w:szCs w:val="44"/>
          <w:lang w:eastAsia="zh-CN"/>
        </w:rPr>
        <w:t>Outcome Form</w:t>
      </w:r>
    </w:p>
    <w:p w14:paraId="73166E28" w14:textId="00C72EE1" w:rsidR="000D7D14" w:rsidRDefault="000D7D14" w:rsidP="008D2D95">
      <w:pPr>
        <w:jc w:val="center"/>
        <w:rPr>
          <w:rFonts w:eastAsia="Times New Roman" w:cstheme="minorHAnsi"/>
          <w:i/>
          <w:color w:val="010101"/>
        </w:rPr>
      </w:pPr>
      <w:r w:rsidRPr="00EA086B">
        <w:rPr>
          <w:rFonts w:eastAsia="Times New Roman" w:cstheme="minorHAnsi"/>
          <w:i/>
          <w:color w:val="010101"/>
        </w:rPr>
        <w:t>Once you have completed the negotiation, please fill out this form together</w:t>
      </w:r>
      <w:r w:rsidR="00AB4C23">
        <w:rPr>
          <w:rFonts w:eastAsia="Times New Roman" w:cstheme="minorHAnsi"/>
          <w:i/>
          <w:color w:val="010101"/>
        </w:rPr>
        <w:t xml:space="preserve"> as a group</w:t>
      </w:r>
      <w:r w:rsidRPr="00EA086B">
        <w:rPr>
          <w:rFonts w:eastAsia="Times New Roman" w:cstheme="minorHAnsi"/>
          <w:i/>
          <w:color w:val="010101"/>
        </w:rPr>
        <w:t>.</w:t>
      </w:r>
    </w:p>
    <w:p w14:paraId="3E8CDFC1" w14:textId="542E20FE" w:rsidR="000D7D14" w:rsidRPr="00EA086B" w:rsidRDefault="008D2D95" w:rsidP="00A8092D">
      <w:pPr>
        <w:spacing w:before="240" w:after="0" w:line="240" w:lineRule="auto"/>
        <w:rPr>
          <w:rFonts w:eastAsia="Times New Roman" w:cstheme="minorHAnsi"/>
          <w:color w:val="010101"/>
          <w:u w:val="single"/>
        </w:rPr>
      </w:pPr>
      <w:r>
        <w:rPr>
          <w:rFonts w:eastAsia="Times New Roman" w:cstheme="minorHAnsi"/>
          <w:color w:val="010101"/>
        </w:rPr>
        <w:t>Group name/number:</w:t>
      </w:r>
      <w:r w:rsidRPr="008D2D95">
        <w:rPr>
          <w:rFonts w:eastAsia="Times New Roman" w:cstheme="minorHAnsi"/>
          <w:color w:val="010101"/>
          <w:u w:val="single"/>
          <w:lang w:val="en-AE"/>
        </w:rPr>
        <w:t xml:space="preserve"> </w:t>
      </w:r>
      <w:r w:rsidRPr="008D2D95">
        <w:rPr>
          <w:rFonts w:eastAsia="Times New Roman" w:cstheme="minorHAnsi"/>
          <w:color w:val="010101"/>
          <w:u w:val="single"/>
          <w:lang w:val="en-AE"/>
        </w:rPr>
        <w:tab/>
      </w:r>
      <w:r w:rsidRPr="008D2D95">
        <w:rPr>
          <w:rFonts w:eastAsia="Times New Roman" w:cstheme="minorHAnsi"/>
          <w:color w:val="010101"/>
          <w:u w:val="single"/>
          <w:lang w:val="en-AE"/>
        </w:rPr>
        <w:tab/>
      </w:r>
      <w:r w:rsidRPr="008D2D95">
        <w:rPr>
          <w:rFonts w:eastAsia="Times New Roman" w:cstheme="minorHAnsi"/>
          <w:color w:val="010101"/>
          <w:u w:val="single"/>
          <w:lang w:val="en-AE"/>
        </w:rPr>
        <w:tab/>
      </w:r>
      <w:r w:rsidRPr="008D2D95">
        <w:rPr>
          <w:rFonts w:eastAsia="Times New Roman" w:cstheme="minorHAnsi"/>
          <w:color w:val="010101"/>
          <w:u w:val="single"/>
          <w:lang w:val="en-AE"/>
        </w:rPr>
        <w:tab/>
      </w:r>
      <w:r w:rsidRPr="008D2D95">
        <w:rPr>
          <w:rFonts w:eastAsia="Times New Roman" w:cstheme="minorHAnsi"/>
          <w:color w:val="010101"/>
          <w:lang w:val="en-AE"/>
        </w:rPr>
        <w:tab/>
      </w:r>
      <w:r w:rsidR="001D48D9">
        <w:rPr>
          <w:rFonts w:eastAsia="Times New Roman" w:cstheme="minorHAnsi"/>
          <w:color w:val="010101"/>
        </w:rPr>
        <w:t>Participant</w:t>
      </w:r>
      <w:r>
        <w:rPr>
          <w:rFonts w:eastAsia="Times New Roman" w:cstheme="minorHAnsi"/>
          <w:color w:val="010101"/>
        </w:rPr>
        <w:t>s</w:t>
      </w:r>
      <w:r w:rsidR="000D7D14" w:rsidRPr="00EA086B">
        <w:rPr>
          <w:rFonts w:eastAsia="Times New Roman" w:cstheme="minorHAnsi"/>
          <w:color w:val="010101"/>
        </w:rPr>
        <w:t xml:space="preserve"> </w:t>
      </w:r>
      <w:r>
        <w:rPr>
          <w:rFonts w:eastAsia="Times New Roman" w:cstheme="minorHAnsi"/>
          <w:color w:val="010101"/>
        </w:rPr>
        <w:t>names (below)</w:t>
      </w:r>
    </w:p>
    <w:p w14:paraId="3667C4DC" w14:textId="68F7F879" w:rsidR="000D7D14" w:rsidRPr="008D2D95" w:rsidRDefault="00331F15" w:rsidP="008D2D95">
      <w:pPr>
        <w:spacing w:before="240" w:after="0" w:line="240" w:lineRule="auto"/>
        <w:rPr>
          <w:rFonts w:eastAsia="Times New Roman" w:cstheme="minorHAnsi"/>
          <w:color w:val="010101"/>
          <w:u w:val="single"/>
          <w:lang w:val="en-AE"/>
        </w:rPr>
      </w:pPr>
      <w:r w:rsidRPr="008D2D95">
        <w:rPr>
          <w:rFonts w:eastAsia="Times New Roman" w:cstheme="minorHAnsi"/>
          <w:color w:val="010101"/>
          <w:lang w:val="en-AE"/>
        </w:rPr>
        <w:t xml:space="preserve">Ms. </w:t>
      </w:r>
      <w:proofErr w:type="spellStart"/>
      <w:r w:rsidRPr="008D2D95">
        <w:rPr>
          <w:rFonts w:eastAsia="Times New Roman" w:cstheme="minorHAnsi"/>
          <w:color w:val="010101"/>
          <w:lang w:val="en-AE"/>
        </w:rPr>
        <w:t>Haldermann</w:t>
      </w:r>
      <w:proofErr w:type="spellEnd"/>
      <w:r w:rsidR="000D7D14" w:rsidRPr="008D2D95">
        <w:rPr>
          <w:rFonts w:eastAsia="Times New Roman" w:cstheme="minorHAnsi"/>
          <w:color w:val="010101"/>
          <w:lang w:val="en-AE"/>
        </w:rPr>
        <w:t xml:space="preserve">: </w:t>
      </w:r>
      <w:r w:rsidR="000D7D14" w:rsidRPr="008D2D95">
        <w:rPr>
          <w:rFonts w:eastAsia="Times New Roman" w:cstheme="minorHAnsi"/>
          <w:color w:val="010101"/>
          <w:u w:val="single"/>
          <w:lang w:val="en-AE"/>
        </w:rPr>
        <w:tab/>
      </w:r>
      <w:r w:rsidR="000D7D14" w:rsidRPr="008D2D95">
        <w:rPr>
          <w:rFonts w:eastAsia="Times New Roman" w:cstheme="minorHAnsi"/>
          <w:color w:val="010101"/>
          <w:u w:val="single"/>
          <w:lang w:val="en-AE"/>
        </w:rPr>
        <w:tab/>
      </w:r>
      <w:r w:rsidR="000D7D14" w:rsidRPr="008D2D95">
        <w:rPr>
          <w:rFonts w:eastAsia="Times New Roman" w:cstheme="minorHAnsi"/>
          <w:color w:val="010101"/>
          <w:u w:val="single"/>
          <w:lang w:val="en-AE"/>
        </w:rPr>
        <w:tab/>
      </w:r>
      <w:r w:rsidR="000D7D14" w:rsidRPr="008D2D95">
        <w:rPr>
          <w:rFonts w:eastAsia="Times New Roman" w:cstheme="minorHAnsi"/>
          <w:color w:val="010101"/>
          <w:u w:val="single"/>
          <w:lang w:val="en-AE"/>
        </w:rPr>
        <w:tab/>
      </w:r>
      <w:r w:rsidR="008D2D95" w:rsidRPr="008D2D95">
        <w:rPr>
          <w:rFonts w:eastAsia="Times New Roman" w:cstheme="minorHAnsi"/>
          <w:color w:val="010101"/>
          <w:lang w:val="en-AE"/>
        </w:rPr>
        <w:tab/>
      </w:r>
      <w:r w:rsidRPr="008D2D95">
        <w:rPr>
          <w:rFonts w:eastAsia="Times New Roman" w:cstheme="minorHAnsi"/>
          <w:color w:val="010101"/>
          <w:lang w:val="en-AE"/>
        </w:rPr>
        <w:t>Ms. Preiss</w:t>
      </w:r>
      <w:r w:rsidR="000D7D14" w:rsidRPr="008D2D95">
        <w:rPr>
          <w:rFonts w:eastAsia="Times New Roman" w:cstheme="minorHAnsi"/>
          <w:color w:val="010101"/>
          <w:lang w:val="en-AE"/>
        </w:rPr>
        <w:t xml:space="preserve">: </w:t>
      </w:r>
      <w:r w:rsidR="000D7D14" w:rsidRPr="008D2D95">
        <w:rPr>
          <w:rFonts w:eastAsia="Times New Roman" w:cstheme="minorHAnsi"/>
          <w:color w:val="010101"/>
          <w:u w:val="single"/>
          <w:lang w:val="en-AE"/>
        </w:rPr>
        <w:tab/>
      </w:r>
      <w:r w:rsidR="000D7D14" w:rsidRPr="008D2D95">
        <w:rPr>
          <w:rFonts w:eastAsia="Times New Roman" w:cstheme="minorHAnsi"/>
          <w:color w:val="010101"/>
          <w:u w:val="single"/>
          <w:lang w:val="en-AE"/>
        </w:rPr>
        <w:tab/>
      </w:r>
      <w:r w:rsidR="000D7D14" w:rsidRPr="008D2D95">
        <w:rPr>
          <w:rFonts w:eastAsia="Times New Roman" w:cstheme="minorHAnsi"/>
          <w:color w:val="010101"/>
          <w:u w:val="single"/>
          <w:lang w:val="en-AE"/>
        </w:rPr>
        <w:tab/>
      </w:r>
      <w:r w:rsidR="000D7D14" w:rsidRPr="008D2D95">
        <w:rPr>
          <w:rFonts w:eastAsia="Times New Roman" w:cstheme="minorHAnsi"/>
          <w:color w:val="010101"/>
          <w:u w:val="single"/>
          <w:lang w:val="en-AE"/>
        </w:rPr>
        <w:tab/>
      </w:r>
    </w:p>
    <w:p w14:paraId="5788F56F" w14:textId="72E2BC7C" w:rsidR="000D7D14" w:rsidRPr="008D2D95" w:rsidRDefault="00331F15" w:rsidP="008D2D95">
      <w:pPr>
        <w:spacing w:before="240" w:after="0" w:line="240" w:lineRule="auto"/>
        <w:rPr>
          <w:rFonts w:eastAsia="Times New Roman" w:cstheme="minorHAnsi"/>
          <w:color w:val="010101"/>
          <w:u w:val="single"/>
          <w:lang w:val="de-DE"/>
        </w:rPr>
      </w:pPr>
      <w:r w:rsidRPr="008D2D95">
        <w:rPr>
          <w:rFonts w:eastAsia="Times New Roman" w:cstheme="minorHAnsi"/>
          <w:color w:val="010101"/>
          <w:lang w:val="de-DE"/>
        </w:rPr>
        <w:t xml:space="preserve">Mr. </w:t>
      </w:r>
      <w:proofErr w:type="spellStart"/>
      <w:r w:rsidRPr="008D2D95">
        <w:rPr>
          <w:rFonts w:eastAsia="Times New Roman" w:cstheme="minorHAnsi"/>
          <w:color w:val="010101"/>
          <w:lang w:val="de-DE"/>
        </w:rPr>
        <w:t>Trachtner</w:t>
      </w:r>
      <w:proofErr w:type="spellEnd"/>
      <w:r w:rsidR="000D7D14" w:rsidRPr="008D2D95">
        <w:rPr>
          <w:rFonts w:eastAsia="Times New Roman" w:cstheme="minorHAnsi"/>
          <w:color w:val="010101"/>
          <w:lang w:val="de-DE"/>
        </w:rPr>
        <w:t xml:space="preserve">: </w:t>
      </w:r>
      <w:r w:rsidR="000D7D14" w:rsidRPr="008D2D95">
        <w:rPr>
          <w:rFonts w:eastAsia="Times New Roman" w:cstheme="minorHAnsi"/>
          <w:color w:val="010101"/>
          <w:lang w:val="de-DE"/>
        </w:rPr>
        <w:tab/>
      </w:r>
      <w:r w:rsidR="000D7D14" w:rsidRPr="008D2D95">
        <w:rPr>
          <w:rFonts w:eastAsia="Times New Roman" w:cstheme="minorHAnsi"/>
          <w:color w:val="010101"/>
          <w:u w:val="single"/>
          <w:lang w:val="de-DE"/>
        </w:rPr>
        <w:tab/>
      </w:r>
      <w:r w:rsidR="000D7D14" w:rsidRPr="008D2D95">
        <w:rPr>
          <w:rFonts w:eastAsia="Times New Roman" w:cstheme="minorHAnsi"/>
          <w:color w:val="010101"/>
          <w:u w:val="single"/>
          <w:lang w:val="de-DE"/>
        </w:rPr>
        <w:tab/>
      </w:r>
      <w:r w:rsidR="000D7D14" w:rsidRPr="008D2D95">
        <w:rPr>
          <w:rFonts w:eastAsia="Times New Roman" w:cstheme="minorHAnsi"/>
          <w:color w:val="010101"/>
          <w:u w:val="single"/>
          <w:lang w:val="de-DE"/>
        </w:rPr>
        <w:tab/>
      </w:r>
      <w:r w:rsidR="000D7D14" w:rsidRPr="008D2D95">
        <w:rPr>
          <w:rFonts w:eastAsia="Times New Roman" w:cstheme="minorHAnsi"/>
          <w:color w:val="010101"/>
          <w:u w:val="single"/>
          <w:lang w:val="de-DE"/>
        </w:rPr>
        <w:tab/>
      </w:r>
      <w:r w:rsidR="000D7D14" w:rsidRPr="008D2D95">
        <w:rPr>
          <w:rFonts w:eastAsia="Times New Roman" w:cstheme="minorHAnsi"/>
          <w:color w:val="010101"/>
          <w:lang w:val="de-DE"/>
        </w:rPr>
        <w:tab/>
      </w:r>
      <w:r w:rsidR="008D2D95" w:rsidRPr="008D2D95">
        <w:rPr>
          <w:rFonts w:eastAsia="Times New Roman" w:cstheme="minorHAnsi"/>
          <w:color w:val="010101"/>
          <w:lang w:val="de-DE"/>
        </w:rPr>
        <w:t>Ms. Fischer</w:t>
      </w:r>
      <w:r w:rsidR="008D2D95" w:rsidRPr="008D2D95">
        <w:rPr>
          <w:rFonts w:eastAsia="Times New Roman" w:cstheme="minorHAnsi"/>
          <w:color w:val="010101"/>
          <w:u w:val="single"/>
          <w:lang w:val="de-DE"/>
        </w:rPr>
        <w:tab/>
      </w:r>
      <w:r w:rsidR="008D2D95" w:rsidRPr="008D2D95">
        <w:rPr>
          <w:rFonts w:eastAsia="Times New Roman" w:cstheme="minorHAnsi"/>
          <w:color w:val="010101"/>
          <w:u w:val="single"/>
          <w:lang w:val="de-DE"/>
        </w:rPr>
        <w:tab/>
      </w:r>
      <w:r w:rsidR="008D2D95" w:rsidRPr="008D2D95">
        <w:rPr>
          <w:rFonts w:eastAsia="Times New Roman" w:cstheme="minorHAnsi"/>
          <w:color w:val="010101"/>
          <w:u w:val="single"/>
          <w:lang w:val="de-DE"/>
        </w:rPr>
        <w:tab/>
      </w:r>
      <w:r w:rsidR="008D2D95" w:rsidRPr="008D2D95">
        <w:rPr>
          <w:rFonts w:eastAsia="Times New Roman" w:cstheme="minorHAnsi"/>
          <w:color w:val="010101"/>
          <w:u w:val="single"/>
          <w:lang w:val="de-DE"/>
        </w:rPr>
        <w:tab/>
      </w:r>
    </w:p>
    <w:p w14:paraId="5B991EE5" w14:textId="21CE82B9" w:rsidR="000D7D14" w:rsidRDefault="00373465" w:rsidP="008D2D95">
      <w:pPr>
        <w:spacing w:before="240" w:after="0" w:line="240" w:lineRule="auto"/>
        <w:rPr>
          <w:rFonts w:cstheme="minorHAnsi"/>
        </w:rPr>
      </w:pPr>
      <w:r>
        <w:rPr>
          <w:rFonts w:eastAsia="Times New Roman" w:cstheme="minorHAnsi"/>
          <w:color w:val="010101"/>
        </w:rPr>
        <w:t>1</w:t>
      </w:r>
      <w:r w:rsidR="00AB4C23" w:rsidRPr="002D6C21">
        <w:rPr>
          <w:rFonts w:eastAsia="Times New Roman" w:cstheme="minorHAnsi"/>
          <w:color w:val="010101"/>
        </w:rPr>
        <w:t xml:space="preserve">. </w:t>
      </w:r>
      <w:r w:rsidR="007D6F67" w:rsidRPr="002D6C21">
        <w:rPr>
          <w:rFonts w:eastAsia="Times New Roman" w:cstheme="minorHAnsi"/>
          <w:color w:val="010101"/>
        </w:rPr>
        <w:t>Did you reach an agreement</w:t>
      </w:r>
      <w:r w:rsidR="008E0300">
        <w:rPr>
          <w:rFonts w:eastAsia="Times New Roman" w:cstheme="minorHAnsi"/>
          <w:color w:val="010101"/>
        </w:rPr>
        <w:t xml:space="preserve"> on the sale of IBS</w:t>
      </w:r>
      <w:r w:rsidR="007D6F67" w:rsidRPr="002D6C21">
        <w:rPr>
          <w:rFonts w:eastAsia="Times New Roman" w:cstheme="minorHAnsi"/>
          <w:color w:val="010101"/>
        </w:rPr>
        <w:t>?</w:t>
      </w:r>
      <w:r w:rsidR="000D7D14" w:rsidRPr="002D6C21">
        <w:rPr>
          <w:rFonts w:eastAsia="Times New Roman" w:cstheme="minorHAnsi"/>
          <w:color w:val="010101"/>
        </w:rPr>
        <w:t xml:space="preserve"> </w:t>
      </w:r>
      <w:r w:rsidR="00734BBB" w:rsidRPr="002D6C21">
        <w:rPr>
          <w:rFonts w:eastAsia="Times New Roman" w:cstheme="minorHAnsi"/>
          <w:color w:val="010101"/>
        </w:rPr>
        <w:t>(</w:t>
      </w:r>
      <w:r w:rsidR="00A8092D">
        <w:rPr>
          <w:rFonts w:eastAsia="Times New Roman" w:cstheme="minorHAnsi"/>
          <w:color w:val="010101"/>
        </w:rPr>
        <w:t xml:space="preserve">Only </w:t>
      </w:r>
      <w:r w:rsidR="00734BBB" w:rsidRPr="002D6C21">
        <w:rPr>
          <w:rFonts w:eastAsia="Times New Roman" w:cstheme="minorHAnsi"/>
          <w:color w:val="010101"/>
        </w:rPr>
        <w:t xml:space="preserve">Fischer and </w:t>
      </w:r>
      <w:r w:rsidR="00734BBB" w:rsidRPr="002D6C21">
        <w:rPr>
          <w:rFonts w:cstheme="minorHAnsi"/>
        </w:rPr>
        <w:t xml:space="preserve">Preiss </w:t>
      </w:r>
      <w:r w:rsidR="00A8092D">
        <w:rPr>
          <w:rFonts w:cstheme="minorHAnsi"/>
        </w:rPr>
        <w:t xml:space="preserve">are </w:t>
      </w:r>
      <w:r w:rsidR="00734BBB" w:rsidRPr="002D6C21">
        <w:rPr>
          <w:rFonts w:cstheme="minorHAnsi"/>
        </w:rPr>
        <w:t xml:space="preserve">required to </w:t>
      </w:r>
      <w:r w:rsidR="00A8092D">
        <w:rPr>
          <w:rFonts w:cstheme="minorHAnsi"/>
        </w:rPr>
        <w:t xml:space="preserve">agree for a </w:t>
      </w:r>
      <w:r w:rsidR="00734BBB" w:rsidRPr="002D6C21">
        <w:rPr>
          <w:rFonts w:cstheme="minorHAnsi"/>
        </w:rPr>
        <w:t>deal</w:t>
      </w:r>
      <w:r w:rsidR="00A8092D">
        <w:rPr>
          <w:rFonts w:cstheme="minorHAnsi"/>
        </w:rPr>
        <w:t xml:space="preserve"> to happen</w:t>
      </w:r>
      <w:r w:rsidR="002D6C21">
        <w:rPr>
          <w:rFonts w:cstheme="minorHAnsi"/>
        </w:rPr>
        <w:t xml:space="preserve">; </w:t>
      </w:r>
      <w:proofErr w:type="spellStart"/>
      <w:r w:rsidR="002D6C21">
        <w:t>Haldermann</w:t>
      </w:r>
      <w:proofErr w:type="spellEnd"/>
      <w:r w:rsidR="002D6C21">
        <w:t xml:space="preserve"> and </w:t>
      </w:r>
      <w:proofErr w:type="spellStart"/>
      <w:r w:rsidR="002D6C21" w:rsidRPr="002D6C21">
        <w:t>Trachtner</w:t>
      </w:r>
      <w:proofErr w:type="spellEnd"/>
      <w:r w:rsidR="002D6C21">
        <w:t xml:space="preserve"> do not have decision power</w:t>
      </w:r>
      <w:r w:rsidR="00734BBB" w:rsidRPr="002D6C21">
        <w:rPr>
          <w:rFonts w:cstheme="minorHAnsi"/>
        </w:rPr>
        <w:t>)</w:t>
      </w:r>
      <w:r w:rsidR="00CD0005">
        <w:rPr>
          <w:rFonts w:cstheme="minorHAnsi"/>
        </w:rPr>
        <w:t>.</w:t>
      </w:r>
      <w:r w:rsidR="007D6F67" w:rsidRPr="00EA086B">
        <w:rPr>
          <w:rFonts w:cstheme="minorHAnsi"/>
        </w:rPr>
        <w:tab/>
      </w:r>
      <w:r w:rsidR="007D6F67" w:rsidRPr="008D2D95">
        <w:rPr>
          <w:rFonts w:cstheme="minorHAnsi"/>
          <w:b/>
          <w:bCs/>
        </w:rPr>
        <w:t>Yes</w:t>
      </w:r>
      <w:r w:rsidR="007D6F67" w:rsidRPr="008D2D95">
        <w:rPr>
          <w:rFonts w:cstheme="minorHAnsi"/>
          <w:b/>
          <w:bCs/>
        </w:rPr>
        <w:tab/>
        <w:t>No</w:t>
      </w:r>
    </w:p>
    <w:p w14:paraId="59BEF203" w14:textId="2169D19E" w:rsidR="00AB4C23" w:rsidRPr="00AB4C23" w:rsidRDefault="00AB4C23" w:rsidP="00A8092D">
      <w:pPr>
        <w:spacing w:before="240" w:after="0" w:line="240" w:lineRule="auto"/>
        <w:jc w:val="center"/>
        <w:rPr>
          <w:rFonts w:cstheme="minorHAnsi"/>
          <w:i/>
          <w:iCs/>
        </w:rPr>
      </w:pPr>
      <w:r w:rsidRPr="00AB4C23">
        <w:rPr>
          <w:rFonts w:cstheme="minorHAnsi"/>
          <w:i/>
          <w:iCs/>
        </w:rPr>
        <w:t xml:space="preserve">If you did </w:t>
      </w:r>
      <w:r w:rsidRPr="008208B0">
        <w:rPr>
          <w:rFonts w:cstheme="minorHAnsi"/>
          <w:i/>
          <w:iCs/>
          <w:u w:val="single"/>
        </w:rPr>
        <w:t>not</w:t>
      </w:r>
      <w:r w:rsidRPr="00AB4C23">
        <w:rPr>
          <w:rFonts w:cstheme="minorHAnsi"/>
          <w:i/>
          <w:iCs/>
        </w:rPr>
        <w:t xml:space="preserve"> reach an agreement, skip to Question #</w:t>
      </w:r>
      <w:r w:rsidR="004F0106">
        <w:rPr>
          <w:rFonts w:cstheme="minorHAnsi"/>
          <w:i/>
          <w:iCs/>
        </w:rPr>
        <w:t>1</w:t>
      </w:r>
      <w:r w:rsidR="00373465">
        <w:rPr>
          <w:rFonts w:cstheme="minorHAnsi"/>
          <w:i/>
          <w:iCs/>
        </w:rPr>
        <w:t>1</w:t>
      </w:r>
      <w:r w:rsidRPr="00AB4C23">
        <w:rPr>
          <w:rFonts w:cstheme="minorHAnsi"/>
          <w:i/>
          <w:iCs/>
        </w:rPr>
        <w:t xml:space="preserve"> and leave Questions #</w:t>
      </w:r>
      <w:r w:rsidR="00373465">
        <w:rPr>
          <w:rFonts w:cstheme="minorHAnsi"/>
          <w:i/>
          <w:iCs/>
        </w:rPr>
        <w:t>2</w:t>
      </w:r>
      <w:r w:rsidRPr="00AB4C23">
        <w:rPr>
          <w:rFonts w:cstheme="minorHAnsi"/>
          <w:i/>
          <w:iCs/>
        </w:rPr>
        <w:t>-#</w:t>
      </w:r>
      <w:r w:rsidR="004F0106">
        <w:rPr>
          <w:rFonts w:cstheme="minorHAnsi"/>
          <w:i/>
          <w:iCs/>
        </w:rPr>
        <w:t>1</w:t>
      </w:r>
      <w:r w:rsidR="00373465">
        <w:rPr>
          <w:rFonts w:cstheme="minorHAnsi"/>
          <w:i/>
          <w:iCs/>
        </w:rPr>
        <w:t>0</w:t>
      </w:r>
      <w:r w:rsidRPr="00AB4C23">
        <w:rPr>
          <w:rFonts w:cstheme="minorHAnsi"/>
          <w:i/>
          <w:iCs/>
        </w:rPr>
        <w:t xml:space="preserve"> blank.</w:t>
      </w:r>
    </w:p>
    <w:p w14:paraId="45DD842A" w14:textId="512F61FA" w:rsidR="00CD1C76" w:rsidRPr="00844E64" w:rsidRDefault="00373465" w:rsidP="00A8092D">
      <w:pPr>
        <w:spacing w:before="240" w:after="0" w:line="240" w:lineRule="auto"/>
        <w:rPr>
          <w:rFonts w:eastAsia="Times New Roman" w:cstheme="minorHAnsi"/>
          <w:color w:val="010101"/>
        </w:rPr>
      </w:pPr>
      <w:r>
        <w:rPr>
          <w:rFonts w:cstheme="minorHAnsi"/>
        </w:rPr>
        <w:t>2</w:t>
      </w:r>
      <w:r w:rsidR="00AB4C23">
        <w:rPr>
          <w:rFonts w:cstheme="minorHAnsi"/>
        </w:rPr>
        <w:t xml:space="preserve">. </w:t>
      </w:r>
      <w:bookmarkStart w:id="0" w:name="_Hlk88642235"/>
      <w:r w:rsidR="00AB4C23">
        <w:rPr>
          <w:rFonts w:cstheme="minorHAnsi"/>
        </w:rPr>
        <w:t>W</w:t>
      </w:r>
      <w:r w:rsidR="00CD1C76" w:rsidRPr="00EA086B">
        <w:rPr>
          <w:rFonts w:cstheme="minorHAnsi"/>
        </w:rPr>
        <w:t xml:space="preserve">hat is the agreed </w:t>
      </w:r>
      <w:r w:rsidR="0001470B">
        <w:rPr>
          <w:rFonts w:cstheme="minorHAnsi"/>
        </w:rPr>
        <w:t>equity</w:t>
      </w:r>
      <w:r>
        <w:rPr>
          <w:rFonts w:cstheme="minorHAnsi"/>
        </w:rPr>
        <w:t xml:space="preserve"> </w:t>
      </w:r>
      <w:r w:rsidR="00BE2587">
        <w:rPr>
          <w:rFonts w:cstheme="minorHAnsi"/>
        </w:rPr>
        <w:t>valuation of the company</w:t>
      </w:r>
      <w:r w:rsidR="00CD1C76" w:rsidRPr="00EA086B">
        <w:rPr>
          <w:rFonts w:cstheme="minorHAnsi"/>
        </w:rPr>
        <w:t>?</w:t>
      </w:r>
      <w:r>
        <w:rPr>
          <w:rFonts w:cstheme="minorHAnsi"/>
        </w:rPr>
        <w:t xml:space="preserve"> Note that </w:t>
      </w:r>
      <w:r w:rsidR="00A8092D">
        <w:rPr>
          <w:rFonts w:cstheme="minorHAnsi"/>
        </w:rPr>
        <w:t xml:space="preserve">it may </w:t>
      </w:r>
      <w:r>
        <w:rPr>
          <w:rFonts w:cstheme="minorHAnsi"/>
        </w:rPr>
        <w:t xml:space="preserve">not </w:t>
      </w:r>
      <w:r w:rsidR="00A8092D">
        <w:rPr>
          <w:rFonts w:cstheme="minorHAnsi"/>
        </w:rPr>
        <w:t xml:space="preserve">be </w:t>
      </w:r>
      <w:r>
        <w:rPr>
          <w:rFonts w:cstheme="minorHAnsi"/>
        </w:rPr>
        <w:t>the same as the payment from the buyer, since the seller may retain equity (see Q6)</w:t>
      </w:r>
      <w:bookmarkEnd w:id="0"/>
      <w:r w:rsidR="00CD1C76" w:rsidRPr="001D48D9">
        <w:rPr>
          <w:rFonts w:eastAsia="Times New Roman" w:cstheme="minorHAnsi"/>
          <w:color w:val="010101"/>
        </w:rPr>
        <w:tab/>
      </w:r>
      <w:r w:rsidR="00CD1C76" w:rsidRPr="008D2D95">
        <w:rPr>
          <w:rFonts w:eastAsia="Times New Roman" w:cstheme="minorHAnsi"/>
          <w:b/>
          <w:bCs/>
          <w:color w:val="010101"/>
          <w:u w:val="single"/>
        </w:rPr>
        <w:tab/>
      </w:r>
      <w:r w:rsidR="00CD1C76" w:rsidRPr="008D2D95">
        <w:rPr>
          <w:rFonts w:eastAsia="Times New Roman" w:cstheme="minorHAnsi"/>
          <w:b/>
          <w:bCs/>
          <w:color w:val="010101"/>
          <w:u w:val="single"/>
        </w:rPr>
        <w:tab/>
      </w:r>
      <w:r w:rsidR="003565DB" w:rsidRPr="008D2D95">
        <w:rPr>
          <w:rFonts w:eastAsia="Times New Roman" w:cstheme="minorHAnsi"/>
          <w:b/>
          <w:bCs/>
          <w:color w:val="010101"/>
        </w:rPr>
        <w:t>m</w:t>
      </w:r>
      <w:r w:rsidR="008D2D95" w:rsidRPr="008D2D95">
        <w:rPr>
          <w:rFonts w:eastAsia="Times New Roman" w:cstheme="minorHAnsi"/>
          <w:b/>
          <w:bCs/>
          <w:color w:val="010101"/>
        </w:rPr>
        <w:t>illion</w:t>
      </w:r>
      <w:r w:rsidR="008D2D95" w:rsidRPr="008D2D95">
        <w:rPr>
          <w:rFonts w:eastAsia="Times New Roman" w:cstheme="minorHAnsi"/>
          <w:b/>
          <w:bCs/>
          <w:color w:val="010101"/>
          <w:u w:val="single"/>
        </w:rPr>
        <w:t xml:space="preserve"> </w:t>
      </w:r>
      <w:r w:rsidR="00CD1C76" w:rsidRPr="008D2D95">
        <w:rPr>
          <w:rFonts w:eastAsia="Times New Roman" w:cstheme="minorHAnsi"/>
          <w:b/>
          <w:bCs/>
          <w:color w:val="010101"/>
        </w:rPr>
        <w:t>EUR</w:t>
      </w:r>
    </w:p>
    <w:p w14:paraId="3BC31251" w14:textId="1D50AA94" w:rsidR="00ED1890" w:rsidRPr="005E0730" w:rsidRDefault="00373465" w:rsidP="00A8092D">
      <w:pPr>
        <w:spacing w:before="240" w:after="0" w:line="240" w:lineRule="auto"/>
        <w:rPr>
          <w:rFonts w:eastAsia="Times New Roman" w:cstheme="minorHAnsi"/>
          <w:color w:val="FFFFFF" w:themeColor="background1"/>
        </w:rPr>
      </w:pPr>
      <w:r>
        <w:rPr>
          <w:rFonts w:cstheme="minorHAnsi"/>
        </w:rPr>
        <w:t>3</w:t>
      </w:r>
      <w:r w:rsidR="00AB4C23">
        <w:rPr>
          <w:rFonts w:cstheme="minorHAnsi"/>
        </w:rPr>
        <w:t xml:space="preserve">. </w:t>
      </w:r>
      <w:r w:rsidR="00CD1C76" w:rsidRPr="00EA086B">
        <w:rPr>
          <w:rFonts w:cstheme="minorHAnsi"/>
        </w:rPr>
        <w:t xml:space="preserve">How much </w:t>
      </w:r>
      <w:r w:rsidR="00CD1C76">
        <w:rPr>
          <w:rFonts w:cstheme="minorHAnsi"/>
        </w:rPr>
        <w:t xml:space="preserve">of the </w:t>
      </w:r>
      <w:r w:rsidR="00BE2587">
        <w:rPr>
          <w:rFonts w:cstheme="minorHAnsi"/>
        </w:rPr>
        <w:t>valuation</w:t>
      </w:r>
      <w:r w:rsidR="00CD1C76">
        <w:rPr>
          <w:rFonts w:cstheme="minorHAnsi"/>
        </w:rPr>
        <w:t xml:space="preserve"> </w:t>
      </w:r>
      <w:r w:rsidR="00CD1C76" w:rsidRPr="00EA086B">
        <w:rPr>
          <w:rFonts w:cstheme="minorHAnsi"/>
        </w:rPr>
        <w:t xml:space="preserve">is contingent </w:t>
      </w:r>
      <w:r w:rsidR="00CD1C76">
        <w:rPr>
          <w:rFonts w:cstheme="minorHAnsi"/>
        </w:rPr>
        <w:t>on achieving the business plan</w:t>
      </w:r>
      <w:r w:rsidR="00F47B46">
        <w:rPr>
          <w:rFonts w:cstheme="minorHAnsi"/>
        </w:rPr>
        <w:t>, in other words contingent on future firm performance</w:t>
      </w:r>
      <w:r w:rsidR="00CD1C76" w:rsidRPr="00EA086B">
        <w:rPr>
          <w:rFonts w:cstheme="minorHAnsi"/>
        </w:rPr>
        <w:t>?</w:t>
      </w:r>
      <w:r w:rsidR="00BE2587">
        <w:rPr>
          <w:rFonts w:cstheme="minorHAnsi"/>
        </w:rPr>
        <w:t xml:space="preserve"> </w:t>
      </w:r>
      <w:r w:rsidR="008D2D95">
        <w:rPr>
          <w:rFonts w:eastAsia="Times New Roman" w:cstheme="minorHAnsi"/>
          <w:color w:val="010101"/>
        </w:rPr>
        <w:tab/>
      </w:r>
      <w:r w:rsidR="008D2D95">
        <w:rPr>
          <w:rFonts w:eastAsia="Times New Roman" w:cstheme="minorHAnsi"/>
          <w:color w:val="010101"/>
        </w:rPr>
        <w:tab/>
      </w:r>
      <w:r w:rsidR="008D2D95">
        <w:rPr>
          <w:rFonts w:eastAsia="Times New Roman" w:cstheme="minorHAnsi"/>
          <w:color w:val="010101"/>
        </w:rPr>
        <w:tab/>
      </w:r>
      <w:r w:rsidR="00CD1C76" w:rsidRPr="008D2D95">
        <w:rPr>
          <w:rFonts w:eastAsia="Times New Roman" w:cstheme="minorHAnsi"/>
          <w:b/>
          <w:bCs/>
          <w:color w:val="010101"/>
          <w:u w:val="single"/>
        </w:rPr>
        <w:tab/>
      </w:r>
      <w:r w:rsidR="00CD1C76" w:rsidRPr="008D2D95">
        <w:rPr>
          <w:rFonts w:eastAsia="Times New Roman" w:cstheme="minorHAnsi"/>
          <w:b/>
          <w:bCs/>
          <w:color w:val="010101"/>
          <w:u w:val="single"/>
        </w:rPr>
        <w:tab/>
      </w:r>
      <w:r w:rsidR="00CD1C76" w:rsidRPr="008D2D95">
        <w:rPr>
          <w:rFonts w:eastAsia="Times New Roman" w:cstheme="minorHAnsi"/>
          <w:b/>
          <w:bCs/>
          <w:color w:val="010101"/>
        </w:rPr>
        <w:t>%</w:t>
      </w:r>
      <w:r w:rsidRPr="008D2D95">
        <w:rPr>
          <w:rFonts w:eastAsia="Times New Roman" w:cstheme="minorHAnsi"/>
          <w:b/>
          <w:bCs/>
          <w:color w:val="010101"/>
        </w:rPr>
        <w:tab/>
      </w:r>
      <w:r w:rsidRPr="008D2D95">
        <w:rPr>
          <w:rFonts w:eastAsia="Times New Roman" w:cstheme="minorHAnsi"/>
          <w:b/>
          <w:bCs/>
          <w:color w:val="010101"/>
        </w:rPr>
        <w:tab/>
      </w:r>
      <w:r w:rsidR="00A8092D" w:rsidRPr="008D2D95">
        <w:rPr>
          <w:rFonts w:eastAsia="Times New Roman" w:cstheme="minorHAnsi"/>
          <w:b/>
          <w:bCs/>
          <w:color w:val="010101"/>
        </w:rPr>
        <w:t>Not discusse</w:t>
      </w:r>
      <w:r w:rsidR="00A8092D" w:rsidRPr="008D2D95">
        <w:rPr>
          <w:rFonts w:eastAsia="Times New Roman" w:cstheme="minorHAnsi"/>
          <w:b/>
          <w:bCs/>
          <w:color w:val="010101"/>
        </w:rPr>
        <w:t>d</w:t>
      </w:r>
    </w:p>
    <w:p w14:paraId="54348FB6" w14:textId="77777777" w:rsidR="00A8092D" w:rsidRDefault="00373465" w:rsidP="00A8092D">
      <w:pPr>
        <w:spacing w:before="240" w:after="0" w:line="240" w:lineRule="auto"/>
        <w:rPr>
          <w:rFonts w:cstheme="minorHAnsi"/>
        </w:rPr>
      </w:pPr>
      <w:r>
        <w:rPr>
          <w:rFonts w:cstheme="minorHAnsi"/>
        </w:rPr>
        <w:t>4</w:t>
      </w:r>
      <w:r w:rsidR="00AB4C23">
        <w:rPr>
          <w:rFonts w:cstheme="minorHAnsi"/>
        </w:rPr>
        <w:t xml:space="preserve">. </w:t>
      </w:r>
      <w:r w:rsidR="00CD1C76">
        <w:rPr>
          <w:rFonts w:cstheme="minorHAnsi"/>
        </w:rPr>
        <w:t>W</w:t>
      </w:r>
      <w:r w:rsidR="007D6F67" w:rsidRPr="00EA086B">
        <w:rPr>
          <w:rFonts w:cstheme="minorHAnsi"/>
        </w:rPr>
        <w:t xml:space="preserve">hich </w:t>
      </w:r>
      <w:r w:rsidR="00CD1C76">
        <w:rPr>
          <w:rFonts w:cstheme="minorHAnsi"/>
        </w:rPr>
        <w:t xml:space="preserve">financing </w:t>
      </w:r>
      <w:r w:rsidR="007D6F67" w:rsidRPr="00EA086B">
        <w:rPr>
          <w:rFonts w:cstheme="minorHAnsi"/>
        </w:rPr>
        <w:t>option did you agree to</w:t>
      </w:r>
      <w:r w:rsidR="00CD1C76">
        <w:rPr>
          <w:rFonts w:cstheme="minorHAnsi"/>
        </w:rPr>
        <w:t>? Please circle one</w:t>
      </w:r>
    </w:p>
    <w:p w14:paraId="558F7E3E" w14:textId="6F02CBED" w:rsidR="008259EC" w:rsidRPr="00A8092D" w:rsidRDefault="00BD3F4B" w:rsidP="00A8092D">
      <w:pPr>
        <w:pStyle w:val="ListParagraph"/>
        <w:numPr>
          <w:ilvl w:val="0"/>
          <w:numId w:val="23"/>
        </w:numPr>
        <w:spacing w:after="0" w:line="240" w:lineRule="auto"/>
        <w:ind w:left="714" w:hanging="357"/>
        <w:rPr>
          <w:rFonts w:cstheme="minorHAnsi"/>
        </w:rPr>
      </w:pPr>
      <w:r w:rsidRPr="00A8092D">
        <w:rPr>
          <w:rFonts w:cstheme="minorHAnsi"/>
          <w:i/>
          <w:iCs/>
        </w:rPr>
        <w:t xml:space="preserve">TCP Capital Partners guarantees the full purchase price and have no right to step back from the deal if they fail to arrange debt financing </w:t>
      </w:r>
      <w:r w:rsidR="004C7C0D" w:rsidRPr="00A8092D">
        <w:rPr>
          <w:rFonts w:cstheme="minorHAnsi"/>
          <w:i/>
          <w:iCs/>
        </w:rPr>
        <w:t>–</w:t>
      </w:r>
      <w:r w:rsidRPr="00A8092D">
        <w:rPr>
          <w:rFonts w:cstheme="minorHAnsi"/>
          <w:i/>
          <w:iCs/>
        </w:rPr>
        <w:t xml:space="preserve"> B</w:t>
      </w:r>
      <w:r w:rsidR="004C7C0D" w:rsidRPr="00A8092D">
        <w:rPr>
          <w:rFonts w:cstheme="minorHAnsi"/>
          <w:i/>
          <w:iCs/>
        </w:rPr>
        <w:t xml:space="preserve">uyer takes risk more risk. </w:t>
      </w:r>
    </w:p>
    <w:p w14:paraId="0071D895" w14:textId="595634D6" w:rsidR="007D6F67" w:rsidRPr="00A8092D" w:rsidRDefault="00BD3F4B" w:rsidP="00A8092D">
      <w:pPr>
        <w:pStyle w:val="ListParagraph"/>
        <w:numPr>
          <w:ilvl w:val="0"/>
          <w:numId w:val="23"/>
        </w:numPr>
        <w:spacing w:before="240" w:after="0" w:line="240" w:lineRule="auto"/>
        <w:rPr>
          <w:rFonts w:cstheme="minorHAnsi"/>
          <w:i/>
          <w:iCs/>
        </w:rPr>
      </w:pPr>
      <w:r w:rsidRPr="00A8092D">
        <w:rPr>
          <w:rFonts w:cstheme="minorHAnsi"/>
          <w:i/>
          <w:iCs/>
        </w:rPr>
        <w:t>TCP Capital Partners does not guarantee the full purchase price and have the right to step back from the deal if they fail to arrange debt financing</w:t>
      </w:r>
      <w:r w:rsidR="004C7C0D" w:rsidRPr="00A8092D">
        <w:rPr>
          <w:rFonts w:cstheme="minorHAnsi"/>
          <w:i/>
          <w:iCs/>
        </w:rPr>
        <w:t xml:space="preserve"> – Seller takes risk more risk</w:t>
      </w:r>
      <w:r w:rsidR="0063555A" w:rsidRPr="00A8092D">
        <w:rPr>
          <w:rFonts w:cstheme="minorHAnsi"/>
          <w:i/>
          <w:iCs/>
        </w:rPr>
        <w:t>.</w:t>
      </w:r>
    </w:p>
    <w:p w14:paraId="69276BC1" w14:textId="51DCEF6D" w:rsidR="00CD1C76" w:rsidRPr="00A8092D" w:rsidRDefault="00A8092D" w:rsidP="00A8092D">
      <w:pPr>
        <w:pStyle w:val="ListParagraph"/>
        <w:numPr>
          <w:ilvl w:val="0"/>
          <w:numId w:val="23"/>
        </w:numPr>
        <w:spacing w:before="240" w:after="0" w:line="240" w:lineRule="auto"/>
        <w:rPr>
          <w:rFonts w:eastAsia="Times New Roman" w:cstheme="minorHAnsi"/>
          <w:color w:val="010101"/>
          <w:u w:val="single"/>
        </w:rPr>
      </w:pPr>
      <w:r>
        <w:rPr>
          <w:rFonts w:eastAsia="Times New Roman" w:cstheme="minorHAnsi"/>
          <w:color w:val="010101"/>
        </w:rPr>
        <w:t>Not discussed</w:t>
      </w:r>
    </w:p>
    <w:p w14:paraId="00392F99" w14:textId="68B8022D" w:rsidR="00343C34" w:rsidRDefault="00373465" w:rsidP="00A8092D">
      <w:pPr>
        <w:spacing w:before="240" w:after="0" w:line="240" w:lineRule="auto"/>
        <w:rPr>
          <w:rFonts w:cstheme="minorHAnsi"/>
        </w:rPr>
      </w:pPr>
      <w:r>
        <w:rPr>
          <w:rFonts w:cstheme="minorHAnsi"/>
        </w:rPr>
        <w:t>5</w:t>
      </w:r>
      <w:r w:rsidR="00AB4C23">
        <w:rPr>
          <w:rFonts w:cstheme="minorHAnsi"/>
        </w:rPr>
        <w:t xml:space="preserve">. </w:t>
      </w:r>
      <w:r w:rsidR="00CD1C76">
        <w:rPr>
          <w:rFonts w:cstheme="minorHAnsi"/>
        </w:rPr>
        <w:t>D</w:t>
      </w:r>
      <w:r w:rsidR="00343C34">
        <w:rPr>
          <w:rFonts w:cstheme="minorHAnsi"/>
        </w:rPr>
        <w:t xml:space="preserve">id the buyer </w:t>
      </w:r>
      <w:r w:rsidR="0063555A">
        <w:rPr>
          <w:rFonts w:cstheme="minorHAnsi"/>
        </w:rPr>
        <w:t>agree</w:t>
      </w:r>
      <w:r w:rsidR="008259EC">
        <w:rPr>
          <w:rFonts w:cstheme="minorHAnsi"/>
        </w:rPr>
        <w:t xml:space="preserve"> </w:t>
      </w:r>
      <w:r w:rsidR="00343C34">
        <w:rPr>
          <w:rFonts w:cstheme="minorHAnsi"/>
        </w:rPr>
        <w:t>not to sell to a competitor firm?</w:t>
      </w:r>
      <w:r w:rsidR="00A8092D">
        <w:rPr>
          <w:rFonts w:cstheme="minorHAnsi"/>
        </w:rPr>
        <w:tab/>
      </w:r>
      <w:r w:rsidR="00A8092D">
        <w:rPr>
          <w:rFonts w:cstheme="minorHAnsi"/>
        </w:rPr>
        <w:tab/>
      </w:r>
      <w:r w:rsidR="00343C34" w:rsidRPr="00A8092D">
        <w:rPr>
          <w:rFonts w:cstheme="minorHAnsi"/>
          <w:b/>
          <w:bCs/>
        </w:rPr>
        <w:t>Yes</w:t>
      </w:r>
      <w:r w:rsidR="00343C34" w:rsidRPr="00A8092D">
        <w:rPr>
          <w:rFonts w:cstheme="minorHAnsi"/>
          <w:b/>
          <w:bCs/>
        </w:rPr>
        <w:tab/>
        <w:t>No</w:t>
      </w:r>
      <w:r w:rsidRPr="00A8092D">
        <w:rPr>
          <w:rFonts w:cstheme="minorHAnsi"/>
          <w:b/>
          <w:bCs/>
        </w:rPr>
        <w:tab/>
      </w:r>
      <w:r w:rsidR="00A8092D" w:rsidRPr="00A8092D">
        <w:rPr>
          <w:rFonts w:eastAsia="Times New Roman" w:cstheme="minorHAnsi"/>
          <w:b/>
          <w:bCs/>
          <w:color w:val="010101"/>
        </w:rPr>
        <w:t>N</w:t>
      </w:r>
      <w:r w:rsidRPr="00A8092D">
        <w:rPr>
          <w:rFonts w:eastAsia="Times New Roman" w:cstheme="minorHAnsi"/>
          <w:b/>
          <w:bCs/>
          <w:color w:val="010101"/>
        </w:rPr>
        <w:t>ot discuss</w:t>
      </w:r>
      <w:r w:rsidR="00A8092D" w:rsidRPr="00A8092D">
        <w:rPr>
          <w:rFonts w:eastAsia="Times New Roman" w:cstheme="minorHAnsi"/>
          <w:b/>
          <w:bCs/>
          <w:color w:val="010101"/>
        </w:rPr>
        <w:t>ed</w:t>
      </w:r>
    </w:p>
    <w:p w14:paraId="5AACC254" w14:textId="5ADB0162" w:rsidR="0054123D" w:rsidRPr="0054123D" w:rsidRDefault="00373465" w:rsidP="00A8092D">
      <w:pPr>
        <w:spacing w:before="240" w:after="0" w:line="240" w:lineRule="auto"/>
        <w:rPr>
          <w:rFonts w:eastAsia="Times New Roman" w:cstheme="minorHAnsi"/>
          <w:color w:val="010101"/>
        </w:rPr>
      </w:pPr>
      <w:r>
        <w:rPr>
          <w:rFonts w:eastAsia="Times New Roman" w:cstheme="minorHAnsi"/>
          <w:color w:val="010101"/>
        </w:rPr>
        <w:t>6</w:t>
      </w:r>
      <w:r w:rsidR="00AB4C23">
        <w:rPr>
          <w:rFonts w:eastAsia="Times New Roman" w:cstheme="minorHAnsi"/>
          <w:color w:val="010101"/>
        </w:rPr>
        <w:t xml:space="preserve">. </w:t>
      </w:r>
      <w:r w:rsidR="00343C34">
        <w:rPr>
          <w:rFonts w:eastAsia="Times New Roman" w:cstheme="minorHAnsi"/>
          <w:color w:val="010101"/>
        </w:rPr>
        <w:t>What stake in the company will M</w:t>
      </w:r>
      <w:r w:rsidR="00033771">
        <w:rPr>
          <w:rFonts w:eastAsia="Times New Roman" w:cstheme="minorHAnsi"/>
          <w:color w:val="010101"/>
        </w:rPr>
        <w:t>s</w:t>
      </w:r>
      <w:r w:rsidR="00343C34">
        <w:rPr>
          <w:rFonts w:eastAsia="Times New Roman" w:cstheme="minorHAnsi"/>
          <w:color w:val="010101"/>
        </w:rPr>
        <w:t>. Fis</w:t>
      </w:r>
      <w:r w:rsidR="00922D09">
        <w:rPr>
          <w:rFonts w:eastAsia="Times New Roman" w:cstheme="minorHAnsi"/>
          <w:color w:val="010101"/>
        </w:rPr>
        <w:t>c</w:t>
      </w:r>
      <w:r w:rsidR="00343C34">
        <w:rPr>
          <w:rFonts w:eastAsia="Times New Roman" w:cstheme="minorHAnsi"/>
          <w:color w:val="010101"/>
        </w:rPr>
        <w:t>her hold on to?</w:t>
      </w:r>
      <w:r w:rsidR="00A8092D">
        <w:rPr>
          <w:rFonts w:eastAsia="Times New Roman" w:cstheme="minorHAnsi"/>
          <w:color w:val="010101"/>
        </w:rPr>
        <w:t xml:space="preserve"> </w:t>
      </w:r>
      <w:r w:rsidR="001D48D9" w:rsidRPr="001D48D9">
        <w:rPr>
          <w:rFonts w:eastAsia="Times New Roman" w:cstheme="minorHAnsi"/>
          <w:color w:val="010101"/>
        </w:rPr>
        <w:tab/>
      </w:r>
      <w:r w:rsidR="00343C34" w:rsidRPr="00A8092D">
        <w:rPr>
          <w:rFonts w:eastAsia="Times New Roman" w:cstheme="minorHAnsi"/>
          <w:b/>
          <w:bCs/>
          <w:color w:val="010101"/>
          <w:u w:val="single"/>
        </w:rPr>
        <w:tab/>
      </w:r>
      <w:r w:rsidR="00343C34" w:rsidRPr="00A8092D">
        <w:rPr>
          <w:rFonts w:eastAsia="Times New Roman" w:cstheme="minorHAnsi"/>
          <w:b/>
          <w:bCs/>
          <w:color w:val="010101"/>
        </w:rPr>
        <w:t xml:space="preserve">% </w:t>
      </w:r>
      <w:r w:rsidR="0054123D" w:rsidRPr="00A8092D">
        <w:rPr>
          <w:rFonts w:eastAsia="Times New Roman" w:cstheme="minorHAnsi"/>
          <w:b/>
          <w:bCs/>
          <w:color w:val="010101"/>
        </w:rPr>
        <w:tab/>
      </w:r>
      <w:r w:rsidR="00A8092D" w:rsidRPr="00A8092D">
        <w:rPr>
          <w:rFonts w:eastAsia="Times New Roman" w:cstheme="minorHAnsi"/>
          <w:b/>
          <w:bCs/>
          <w:color w:val="010101"/>
        </w:rPr>
        <w:t>Not discussed</w:t>
      </w:r>
    </w:p>
    <w:p w14:paraId="09FCAD7D" w14:textId="11D72D8F" w:rsidR="003715A5" w:rsidRDefault="00373465" w:rsidP="00A8092D">
      <w:pPr>
        <w:spacing w:before="240" w:after="0" w:line="240" w:lineRule="auto"/>
        <w:rPr>
          <w:rFonts w:cstheme="minorHAnsi"/>
        </w:rPr>
      </w:pPr>
      <w:r>
        <w:rPr>
          <w:rFonts w:eastAsia="Times New Roman" w:cstheme="minorHAnsi"/>
          <w:color w:val="010101"/>
        </w:rPr>
        <w:t>7</w:t>
      </w:r>
      <w:r w:rsidR="00AB4C23">
        <w:rPr>
          <w:rFonts w:eastAsia="Times New Roman" w:cstheme="minorHAnsi"/>
          <w:color w:val="010101"/>
        </w:rPr>
        <w:t xml:space="preserve">. </w:t>
      </w:r>
      <w:r w:rsidR="00343C34">
        <w:rPr>
          <w:rFonts w:eastAsia="Times New Roman" w:cstheme="minorHAnsi"/>
          <w:color w:val="010101"/>
        </w:rPr>
        <w:t xml:space="preserve">Will </w:t>
      </w:r>
      <w:r w:rsidR="0044571F">
        <w:rPr>
          <w:rFonts w:eastAsia="Times New Roman" w:cstheme="minorHAnsi"/>
          <w:color w:val="010101"/>
        </w:rPr>
        <w:t>Ms</w:t>
      </w:r>
      <w:r w:rsidR="00343C34">
        <w:rPr>
          <w:rFonts w:eastAsia="Times New Roman" w:cstheme="minorHAnsi"/>
          <w:color w:val="010101"/>
        </w:rPr>
        <w:t>. Fis</w:t>
      </w:r>
      <w:r w:rsidR="00922D09">
        <w:rPr>
          <w:rFonts w:eastAsia="Times New Roman" w:cstheme="minorHAnsi"/>
          <w:color w:val="010101"/>
        </w:rPr>
        <w:t>c</w:t>
      </w:r>
      <w:r w:rsidR="00343C34">
        <w:rPr>
          <w:rFonts w:eastAsia="Times New Roman" w:cstheme="minorHAnsi"/>
          <w:color w:val="010101"/>
        </w:rPr>
        <w:t xml:space="preserve">her have a say in the </w:t>
      </w:r>
      <w:r w:rsidR="003715A5">
        <w:rPr>
          <w:rFonts w:eastAsia="Times New Roman" w:cstheme="minorHAnsi"/>
          <w:color w:val="010101"/>
        </w:rPr>
        <w:t>recruitment of the CEO?</w:t>
      </w:r>
      <w:r w:rsidR="00A8092D">
        <w:rPr>
          <w:rFonts w:eastAsia="Times New Roman" w:cstheme="minorHAnsi"/>
          <w:color w:val="010101"/>
        </w:rPr>
        <w:tab/>
      </w:r>
      <w:r w:rsidR="003715A5" w:rsidRPr="00A8092D">
        <w:rPr>
          <w:rFonts w:cstheme="minorHAnsi"/>
          <w:b/>
          <w:bCs/>
        </w:rPr>
        <w:t>Yes</w:t>
      </w:r>
      <w:r w:rsidR="003715A5" w:rsidRPr="00A8092D">
        <w:rPr>
          <w:rFonts w:cstheme="minorHAnsi"/>
          <w:b/>
          <w:bCs/>
        </w:rPr>
        <w:tab/>
        <w:t>No</w:t>
      </w:r>
      <w:r w:rsidRPr="00A8092D">
        <w:rPr>
          <w:rFonts w:cstheme="minorHAnsi"/>
          <w:b/>
          <w:bCs/>
        </w:rPr>
        <w:tab/>
      </w:r>
      <w:r w:rsidR="00A8092D" w:rsidRPr="00A8092D">
        <w:rPr>
          <w:rFonts w:eastAsia="Times New Roman" w:cstheme="minorHAnsi"/>
          <w:b/>
          <w:bCs/>
          <w:color w:val="010101"/>
        </w:rPr>
        <w:t>Not discussed</w:t>
      </w:r>
    </w:p>
    <w:p w14:paraId="3141884F" w14:textId="44E978E6" w:rsidR="003715A5" w:rsidRPr="00373465" w:rsidRDefault="00373465" w:rsidP="00A8092D">
      <w:pPr>
        <w:spacing w:before="240" w:after="0" w:line="240" w:lineRule="auto"/>
        <w:rPr>
          <w:rFonts w:cstheme="minorHAnsi"/>
        </w:rPr>
      </w:pPr>
      <w:r>
        <w:rPr>
          <w:rFonts w:cstheme="minorHAnsi"/>
        </w:rPr>
        <w:t>8</w:t>
      </w:r>
      <w:r w:rsidR="00AB4C23">
        <w:rPr>
          <w:rFonts w:cstheme="minorHAnsi"/>
        </w:rPr>
        <w:t xml:space="preserve">. </w:t>
      </w:r>
      <w:r w:rsidR="003715A5">
        <w:rPr>
          <w:rFonts w:cstheme="minorHAnsi"/>
        </w:rPr>
        <w:t xml:space="preserve">How many days a week will </w:t>
      </w:r>
      <w:r w:rsidR="0044571F">
        <w:rPr>
          <w:rFonts w:cstheme="minorHAnsi"/>
        </w:rPr>
        <w:t>Ms</w:t>
      </w:r>
      <w:r w:rsidR="003715A5">
        <w:rPr>
          <w:rFonts w:cstheme="minorHAnsi"/>
        </w:rPr>
        <w:t>. Fis</w:t>
      </w:r>
      <w:r w:rsidR="00922D09">
        <w:rPr>
          <w:rFonts w:cstheme="minorHAnsi"/>
        </w:rPr>
        <w:t>c</w:t>
      </w:r>
      <w:r w:rsidR="003715A5">
        <w:rPr>
          <w:rFonts w:cstheme="minorHAnsi"/>
        </w:rPr>
        <w:t>her come to the office?</w:t>
      </w:r>
      <w:r w:rsidR="00A8092D">
        <w:rPr>
          <w:rFonts w:cstheme="minorHAnsi"/>
        </w:rPr>
        <w:tab/>
      </w:r>
      <w:r w:rsidR="003715A5" w:rsidRPr="00A8092D">
        <w:rPr>
          <w:rFonts w:cstheme="minorHAnsi"/>
          <w:b/>
          <w:bCs/>
          <w:u w:val="single"/>
        </w:rPr>
        <w:tab/>
      </w:r>
      <w:r w:rsidR="00A8092D" w:rsidRPr="00A8092D">
        <w:rPr>
          <w:rFonts w:cstheme="minorHAnsi"/>
          <w:b/>
          <w:bCs/>
        </w:rPr>
        <w:t>(0-7d)</w:t>
      </w:r>
      <w:r w:rsidRPr="00A8092D">
        <w:rPr>
          <w:rFonts w:cstheme="minorHAnsi"/>
          <w:b/>
          <w:bCs/>
        </w:rPr>
        <w:tab/>
      </w:r>
      <w:r w:rsidR="00A8092D" w:rsidRPr="00A8092D">
        <w:rPr>
          <w:rFonts w:eastAsia="Times New Roman" w:cstheme="minorHAnsi"/>
          <w:b/>
          <w:bCs/>
          <w:color w:val="010101"/>
        </w:rPr>
        <w:t>Not discussed</w:t>
      </w:r>
    </w:p>
    <w:p w14:paraId="0090AC8F" w14:textId="7140EC7C" w:rsidR="005E0730" w:rsidRDefault="00373465" w:rsidP="00A8092D">
      <w:pPr>
        <w:spacing w:before="240" w:after="0" w:line="240" w:lineRule="auto"/>
        <w:rPr>
          <w:rFonts w:cstheme="minorHAnsi"/>
        </w:rPr>
      </w:pPr>
      <w:r>
        <w:rPr>
          <w:rFonts w:cstheme="minorHAnsi"/>
        </w:rPr>
        <w:t>9</w:t>
      </w:r>
      <w:r w:rsidR="005E0730">
        <w:rPr>
          <w:rFonts w:cstheme="minorHAnsi"/>
        </w:rPr>
        <w:t xml:space="preserve">. Did Ms. Fischer agree to the discretionary fee of 0.25% for Ms. </w:t>
      </w:r>
      <w:proofErr w:type="spellStart"/>
      <w:r w:rsidR="005E0730">
        <w:rPr>
          <w:rFonts w:cstheme="minorHAnsi"/>
        </w:rPr>
        <w:t>Haldermann</w:t>
      </w:r>
      <w:proofErr w:type="spellEnd"/>
      <w:r w:rsidR="005E0730">
        <w:rPr>
          <w:rFonts w:cstheme="minorHAnsi"/>
        </w:rPr>
        <w:t xml:space="preserve"> and the bank?</w:t>
      </w:r>
    </w:p>
    <w:p w14:paraId="49389D33" w14:textId="3A54E141" w:rsidR="005E0730" w:rsidRPr="00A8092D" w:rsidRDefault="005E0730" w:rsidP="008D2D95">
      <w:pPr>
        <w:spacing w:after="0" w:line="240" w:lineRule="auto"/>
        <w:ind w:left="5040" w:right="-2" w:firstLine="720"/>
        <w:rPr>
          <w:rFonts w:eastAsia="Times New Roman" w:cstheme="minorHAnsi"/>
          <w:b/>
          <w:bCs/>
          <w:color w:val="010101"/>
        </w:rPr>
      </w:pPr>
      <w:r w:rsidRPr="00A8092D">
        <w:rPr>
          <w:rFonts w:eastAsia="Times New Roman" w:cstheme="minorHAnsi"/>
          <w:b/>
          <w:bCs/>
          <w:color w:val="010101"/>
        </w:rPr>
        <w:t>Yes</w:t>
      </w:r>
      <w:r w:rsidRPr="00A8092D">
        <w:rPr>
          <w:rFonts w:eastAsia="Times New Roman" w:cstheme="minorHAnsi"/>
          <w:b/>
          <w:bCs/>
          <w:color w:val="010101"/>
        </w:rPr>
        <w:tab/>
        <w:t>No</w:t>
      </w:r>
      <w:bookmarkStart w:id="1" w:name="_Hlk87675831"/>
      <w:r w:rsidR="00373465" w:rsidRPr="00A8092D">
        <w:rPr>
          <w:rFonts w:eastAsia="Times New Roman" w:cstheme="minorHAnsi"/>
          <w:b/>
          <w:bCs/>
          <w:color w:val="010101"/>
        </w:rPr>
        <w:tab/>
      </w:r>
      <w:bookmarkEnd w:id="1"/>
      <w:r w:rsidR="00A8092D" w:rsidRPr="00A8092D">
        <w:rPr>
          <w:rFonts w:eastAsia="Times New Roman" w:cstheme="minorHAnsi"/>
          <w:b/>
          <w:bCs/>
          <w:color w:val="010101"/>
        </w:rPr>
        <w:t>Not discussed</w:t>
      </w:r>
    </w:p>
    <w:p w14:paraId="5691D351" w14:textId="0F7C08B2" w:rsidR="000D7D14" w:rsidRPr="00EA086B" w:rsidRDefault="00AB4C23" w:rsidP="00A8092D">
      <w:pPr>
        <w:spacing w:before="24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10101"/>
        </w:rPr>
        <w:t>1</w:t>
      </w:r>
      <w:r w:rsidR="00373465">
        <w:rPr>
          <w:rFonts w:eastAsia="Times New Roman" w:cstheme="minorHAnsi"/>
          <w:color w:val="010101"/>
        </w:rPr>
        <w:t>0</w:t>
      </w:r>
      <w:r>
        <w:rPr>
          <w:rFonts w:eastAsia="Times New Roman" w:cstheme="minorHAnsi"/>
          <w:color w:val="010101"/>
        </w:rPr>
        <w:t xml:space="preserve">. </w:t>
      </w:r>
      <w:r w:rsidR="000D7D14" w:rsidRPr="00EA086B">
        <w:rPr>
          <w:rFonts w:eastAsia="Times New Roman" w:cstheme="minorHAnsi"/>
          <w:color w:val="010101"/>
        </w:rPr>
        <w:t>Please describe any further aspects of your agreement:</w:t>
      </w:r>
    </w:p>
    <w:p w14:paraId="49ED5B92" w14:textId="77777777" w:rsidR="00A8092D" w:rsidRDefault="00A8092D" w:rsidP="00A8092D">
      <w:pPr>
        <w:tabs>
          <w:tab w:val="left" w:pos="9070"/>
        </w:tabs>
        <w:spacing w:before="240" w:after="0" w:line="240" w:lineRule="auto"/>
        <w:rPr>
          <w:rFonts w:eastAsia="Times New Roman" w:cstheme="minorHAnsi"/>
          <w:color w:val="010101"/>
          <w:u w:val="single"/>
        </w:rPr>
      </w:pPr>
      <w:r w:rsidRPr="00A8092D">
        <w:rPr>
          <w:rFonts w:eastAsia="Times New Roman" w:cstheme="minorHAnsi"/>
          <w:color w:val="010101"/>
          <w:u w:val="single"/>
        </w:rPr>
        <w:tab/>
      </w:r>
    </w:p>
    <w:p w14:paraId="31DED15F" w14:textId="77777777" w:rsidR="00A8092D" w:rsidRDefault="00A8092D" w:rsidP="00A8092D">
      <w:pPr>
        <w:tabs>
          <w:tab w:val="left" w:pos="9070"/>
        </w:tabs>
        <w:spacing w:before="240" w:after="0" w:line="240" w:lineRule="auto"/>
        <w:rPr>
          <w:rFonts w:eastAsia="Times New Roman" w:cstheme="minorHAnsi"/>
          <w:color w:val="010101"/>
          <w:u w:val="single"/>
        </w:rPr>
      </w:pPr>
      <w:r w:rsidRPr="00A8092D">
        <w:rPr>
          <w:rFonts w:eastAsia="Times New Roman" w:cstheme="minorHAnsi"/>
          <w:color w:val="010101"/>
          <w:u w:val="single"/>
        </w:rPr>
        <w:tab/>
      </w:r>
    </w:p>
    <w:p w14:paraId="731BF2DF" w14:textId="02181222" w:rsidR="003606E0" w:rsidRDefault="003606E0" w:rsidP="00A8092D">
      <w:pPr>
        <w:spacing w:before="240" w:after="0" w:line="240" w:lineRule="auto"/>
        <w:rPr>
          <w:rFonts w:eastAsia="Times New Roman" w:cstheme="minorHAnsi"/>
          <w:color w:val="010101"/>
        </w:rPr>
      </w:pPr>
      <w:r>
        <w:rPr>
          <w:rFonts w:eastAsia="Times New Roman" w:cstheme="minorHAnsi"/>
          <w:color w:val="010101"/>
        </w:rPr>
        <w:t>1</w:t>
      </w:r>
      <w:r w:rsidR="00B0264B">
        <w:rPr>
          <w:rFonts w:eastAsia="Times New Roman" w:cstheme="minorHAnsi"/>
          <w:color w:val="010101"/>
        </w:rPr>
        <w:t>1</w:t>
      </w:r>
      <w:r>
        <w:rPr>
          <w:rFonts w:eastAsia="Times New Roman" w:cstheme="minorHAnsi"/>
          <w:color w:val="010101"/>
        </w:rPr>
        <w:t xml:space="preserve"> In the preparation meeting with just the two of them, what did </w:t>
      </w:r>
      <w:r w:rsidRPr="00D50E4F">
        <w:rPr>
          <w:rFonts w:cstheme="minorHAnsi"/>
          <w:bCs/>
          <w:u w:val="single"/>
        </w:rPr>
        <w:t>M</w:t>
      </w:r>
      <w:r>
        <w:rPr>
          <w:rFonts w:cstheme="minorHAnsi"/>
          <w:bCs/>
          <w:u w:val="single"/>
        </w:rPr>
        <w:t>s</w:t>
      </w:r>
      <w:r w:rsidRPr="00D50E4F">
        <w:rPr>
          <w:rFonts w:cstheme="minorHAnsi"/>
          <w:bCs/>
          <w:u w:val="single"/>
        </w:rPr>
        <w:t xml:space="preserve">. </w:t>
      </w:r>
      <w:proofErr w:type="spellStart"/>
      <w:r w:rsidRPr="00D50E4F">
        <w:rPr>
          <w:rFonts w:cstheme="minorHAnsi"/>
          <w:bCs/>
          <w:u w:val="single"/>
        </w:rPr>
        <w:t>Haldermann</w:t>
      </w:r>
      <w:proofErr w:type="spellEnd"/>
      <w:r>
        <w:rPr>
          <w:rFonts w:cstheme="minorHAnsi"/>
          <w:bCs/>
          <w:u w:val="single"/>
        </w:rPr>
        <w:t xml:space="preserve"> privately</w:t>
      </w:r>
      <w:r w:rsidRPr="003B6D79">
        <w:rPr>
          <w:rStyle w:val="CommentReference"/>
          <w:bCs/>
        </w:rPr>
        <w:t xml:space="preserve"> </w:t>
      </w:r>
      <w:r>
        <w:rPr>
          <w:rFonts w:eastAsia="Times New Roman" w:cstheme="minorHAnsi"/>
          <w:color w:val="010101"/>
        </w:rPr>
        <w:t>tell Ms.</w:t>
      </w:r>
      <w:r w:rsidR="00B0264B">
        <w:rPr>
          <w:rFonts w:eastAsia="Times New Roman" w:cstheme="minorHAnsi"/>
          <w:color w:val="010101"/>
        </w:rPr>
        <w:t xml:space="preserve"> </w:t>
      </w:r>
      <w:r>
        <w:rPr>
          <w:rFonts w:eastAsia="Times New Roman" w:cstheme="minorHAnsi"/>
          <w:color w:val="010101"/>
        </w:rPr>
        <w:t>Fischer her firm was worth?</w:t>
      </w:r>
      <w:r w:rsidRPr="00A8092D">
        <w:rPr>
          <w:rFonts w:eastAsia="Times New Roman" w:cstheme="minorHAnsi"/>
          <w:color w:val="010101"/>
        </w:rPr>
        <w:tab/>
      </w:r>
      <w:r w:rsidR="008D2D95">
        <w:rPr>
          <w:rFonts w:eastAsia="Times New Roman" w:cstheme="minorHAnsi"/>
          <w:color w:val="010101"/>
        </w:rPr>
        <w:tab/>
      </w:r>
      <w:r w:rsidR="008D2D95">
        <w:rPr>
          <w:rFonts w:eastAsia="Times New Roman" w:cstheme="minorHAnsi"/>
          <w:color w:val="010101"/>
        </w:rPr>
        <w:tab/>
      </w:r>
      <w:r w:rsidR="008D2D95">
        <w:rPr>
          <w:rFonts w:eastAsia="Times New Roman" w:cstheme="minorHAnsi"/>
          <w:color w:val="010101"/>
        </w:rPr>
        <w:tab/>
      </w:r>
      <w:r w:rsidR="008D2D95">
        <w:rPr>
          <w:rFonts w:eastAsia="Times New Roman" w:cstheme="minorHAnsi"/>
          <w:color w:val="010101"/>
        </w:rPr>
        <w:tab/>
      </w:r>
      <w:r w:rsidR="00A8092D" w:rsidRPr="008D2D95">
        <w:rPr>
          <w:rFonts w:eastAsia="Times New Roman" w:cstheme="minorHAnsi"/>
          <w:b/>
          <w:bCs/>
          <w:color w:val="010101"/>
          <w:u w:val="single"/>
        </w:rPr>
        <w:tab/>
      </w:r>
      <w:r w:rsidRPr="008D2D95">
        <w:rPr>
          <w:rFonts w:eastAsia="Times New Roman" w:cstheme="minorHAnsi"/>
          <w:b/>
          <w:bCs/>
          <w:color w:val="010101"/>
          <w:u w:val="single"/>
        </w:rPr>
        <w:tab/>
      </w:r>
      <w:r w:rsidRPr="008D2D95">
        <w:rPr>
          <w:rFonts w:eastAsia="Times New Roman" w:cstheme="minorHAnsi"/>
          <w:b/>
          <w:bCs/>
          <w:color w:val="010101"/>
          <w:u w:val="single"/>
        </w:rPr>
        <w:tab/>
      </w:r>
      <w:r w:rsidR="00A8092D" w:rsidRPr="008D2D95">
        <w:rPr>
          <w:rFonts w:eastAsia="Times New Roman" w:cstheme="minorHAnsi"/>
          <w:b/>
          <w:bCs/>
          <w:color w:val="010101"/>
        </w:rPr>
        <w:t xml:space="preserve">Million </w:t>
      </w:r>
      <w:r w:rsidRPr="008D2D95">
        <w:rPr>
          <w:rFonts w:eastAsia="Times New Roman" w:cstheme="minorHAnsi"/>
          <w:b/>
          <w:bCs/>
          <w:color w:val="010101"/>
        </w:rPr>
        <w:t>EUR</w:t>
      </w:r>
    </w:p>
    <w:p w14:paraId="5F55A890" w14:textId="1364E6C4" w:rsidR="003606E0" w:rsidRDefault="003606E0" w:rsidP="00A8092D">
      <w:pPr>
        <w:spacing w:before="240" w:after="0" w:line="240" w:lineRule="auto"/>
      </w:pPr>
      <w:r>
        <w:rPr>
          <w:rFonts w:eastAsia="Times New Roman" w:cstheme="minorHAnsi"/>
          <w:color w:val="010101"/>
        </w:rPr>
        <w:t xml:space="preserve">13. Did </w:t>
      </w:r>
      <w:r>
        <w:rPr>
          <w:rFonts w:cstheme="minorHAnsi"/>
        </w:rPr>
        <w:t xml:space="preserve">Mr. </w:t>
      </w:r>
      <w:proofErr w:type="spellStart"/>
      <w:r>
        <w:rPr>
          <w:rFonts w:cstheme="minorHAnsi"/>
        </w:rPr>
        <w:t>Trachtner</w:t>
      </w:r>
      <w:proofErr w:type="spellEnd"/>
      <w:r>
        <w:rPr>
          <w:rFonts w:cstheme="minorHAnsi"/>
        </w:rPr>
        <w:t xml:space="preserve"> </w:t>
      </w:r>
      <w:r>
        <w:rPr>
          <w:rFonts w:eastAsia="Times New Roman" w:cstheme="minorHAnsi"/>
          <w:color w:val="010101"/>
        </w:rPr>
        <w:t xml:space="preserve">tell </w:t>
      </w:r>
      <w:r>
        <w:rPr>
          <w:rFonts w:cstheme="minorHAnsi"/>
        </w:rPr>
        <w:t>Ms. Preiss</w:t>
      </w:r>
      <w:r>
        <w:t xml:space="preserve"> the new information that financing for the deal had already become available, making Options A and B equally low risk?</w:t>
      </w:r>
      <w:r w:rsidR="00A8092D">
        <w:t xml:space="preserve"> </w:t>
      </w:r>
      <w:r>
        <w:tab/>
      </w:r>
      <w:r w:rsidRPr="00A8092D">
        <w:rPr>
          <w:b/>
          <w:bCs/>
        </w:rPr>
        <w:t>Yes</w:t>
      </w:r>
      <w:r w:rsidRPr="00A8092D">
        <w:rPr>
          <w:b/>
          <w:bCs/>
        </w:rPr>
        <w:tab/>
        <w:t>No</w:t>
      </w:r>
    </w:p>
    <w:sectPr w:rsidR="003606E0" w:rsidSect="00CA5D54">
      <w:headerReference w:type="default" r:id="rId8"/>
      <w:footerReference w:type="default" r:id="rId9"/>
      <w:pgSz w:w="11906" w:h="16838"/>
      <w:pgMar w:top="2126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970F6" w14:textId="77777777" w:rsidR="00F972DB" w:rsidRDefault="00F972DB" w:rsidP="00B177CB">
      <w:pPr>
        <w:spacing w:after="0" w:line="240" w:lineRule="auto"/>
      </w:pPr>
      <w:r>
        <w:separator/>
      </w:r>
    </w:p>
  </w:endnote>
  <w:endnote w:type="continuationSeparator" w:id="0">
    <w:p w14:paraId="15F34F26" w14:textId="77777777" w:rsidR="00F972DB" w:rsidRDefault="00F972DB" w:rsidP="00B177CB">
      <w:pPr>
        <w:spacing w:after="0" w:line="240" w:lineRule="auto"/>
      </w:pPr>
      <w:r>
        <w:continuationSeparator/>
      </w:r>
    </w:p>
  </w:endnote>
  <w:endnote w:type="continuationNotice" w:id="1">
    <w:p w14:paraId="7C8D37E4" w14:textId="77777777" w:rsidR="00F972DB" w:rsidRDefault="00F972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5B8B5" w14:textId="3C5EBE83" w:rsidR="00A25473" w:rsidRPr="00A25473" w:rsidRDefault="00A25473" w:rsidP="00A25473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lang w:eastAsia="zh-CN"/>
      </w:rPr>
    </w:pPr>
    <w:r w:rsidRPr="00A25473">
      <w:rPr>
        <w:rFonts w:ascii="Roboto" w:eastAsia="Arial" w:hAnsi="Roboto" w:cs="Arial"/>
        <w:color w:val="000000"/>
        <w:sz w:val="20"/>
        <w:szCs w:val="20"/>
        <w:lang w:eastAsia="zh-CN"/>
      </w:rPr>
      <w:t>Copyright © INSEAD</w:t>
    </w:r>
    <w:r w:rsidRPr="00A25473">
      <w:rPr>
        <w:rFonts w:ascii="Roboto" w:eastAsia="Arial" w:hAnsi="Roboto" w:cs="Arial"/>
        <w:color w:val="000000"/>
        <w:sz w:val="20"/>
        <w:szCs w:val="20"/>
        <w:lang w:eastAsia="zh-CN"/>
      </w:rPr>
      <w:tab/>
    </w:r>
    <w:r w:rsidRPr="00A25473">
      <w:rPr>
        <w:rFonts w:ascii="Roboto" w:eastAsia="Arial" w:hAnsi="Roboto" w:cs="Arial"/>
        <w:color w:val="000000"/>
        <w:sz w:val="20"/>
        <w:szCs w:val="20"/>
        <w:lang w:eastAsia="zh-CN"/>
      </w:rPr>
      <w:tab/>
      <w:t>06/2024-69</w:t>
    </w:r>
    <w:r>
      <w:rPr>
        <w:rFonts w:ascii="Roboto" w:eastAsia="Arial" w:hAnsi="Roboto" w:cs="Arial"/>
        <w:color w:val="000000"/>
        <w:sz w:val="20"/>
        <w:szCs w:val="20"/>
        <w:lang w:eastAsia="zh-CN"/>
      </w:rPr>
      <w:t>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E954D" w14:textId="77777777" w:rsidR="00F972DB" w:rsidRDefault="00F972DB" w:rsidP="00B177CB">
      <w:pPr>
        <w:spacing w:after="0" w:line="240" w:lineRule="auto"/>
      </w:pPr>
      <w:r>
        <w:separator/>
      </w:r>
    </w:p>
  </w:footnote>
  <w:footnote w:type="continuationSeparator" w:id="0">
    <w:p w14:paraId="351E71F1" w14:textId="77777777" w:rsidR="00F972DB" w:rsidRDefault="00F972DB" w:rsidP="00B177CB">
      <w:pPr>
        <w:spacing w:after="0" w:line="240" w:lineRule="auto"/>
      </w:pPr>
      <w:r>
        <w:continuationSeparator/>
      </w:r>
    </w:p>
  </w:footnote>
  <w:footnote w:type="continuationNotice" w:id="1">
    <w:p w14:paraId="3B3440E9" w14:textId="77777777" w:rsidR="00F972DB" w:rsidRDefault="00F972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65D7B" w14:textId="2D4437D6" w:rsidR="007E4914" w:rsidRDefault="007B55AC" w:rsidP="007E4914">
    <w:pPr>
      <w:pStyle w:val="Header"/>
      <w:tabs>
        <w:tab w:val="clear" w:pos="4513"/>
        <w:tab w:val="clear" w:pos="9026"/>
        <w:tab w:val="left" w:pos="426"/>
        <w:tab w:val="left" w:pos="7260"/>
      </w:tabs>
    </w:pPr>
    <w:r w:rsidRPr="007E4914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w:drawing>
        <wp:inline distT="0" distB="0" distL="0" distR="0" wp14:anchorId="2D1ECC48" wp14:editId="3E3470A0">
          <wp:extent cx="2759322" cy="648000"/>
          <wp:effectExtent l="0" t="0" r="3175" b="0"/>
          <wp:docPr id="910582116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0BF7"/>
    <w:multiLevelType w:val="hybridMultilevel"/>
    <w:tmpl w:val="5D88C30C"/>
    <w:lvl w:ilvl="0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2EB2512"/>
    <w:multiLevelType w:val="hybridMultilevel"/>
    <w:tmpl w:val="FFFFFFFF"/>
    <w:lvl w:ilvl="0" w:tplc="B49A2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8C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82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69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8E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6E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63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89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03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41B3"/>
    <w:multiLevelType w:val="hybridMultilevel"/>
    <w:tmpl w:val="040469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B51FD"/>
    <w:multiLevelType w:val="hybridMultilevel"/>
    <w:tmpl w:val="19DEBFF6"/>
    <w:lvl w:ilvl="0" w:tplc="048484B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65DC3"/>
    <w:multiLevelType w:val="hybridMultilevel"/>
    <w:tmpl w:val="FFFFFFFF"/>
    <w:lvl w:ilvl="0" w:tplc="B7D05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68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62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A2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6F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CE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65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06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6F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239C8"/>
    <w:multiLevelType w:val="hybridMultilevel"/>
    <w:tmpl w:val="6CDEFB04"/>
    <w:lvl w:ilvl="0" w:tplc="BED8F26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36C6"/>
    <w:multiLevelType w:val="hybridMultilevel"/>
    <w:tmpl w:val="FFFFFFFF"/>
    <w:lvl w:ilvl="0" w:tplc="08FC2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0D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F80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44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A1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C5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EF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EE4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91A45"/>
    <w:multiLevelType w:val="hybridMultilevel"/>
    <w:tmpl w:val="FFFFFFFF"/>
    <w:lvl w:ilvl="0" w:tplc="E9286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EA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8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6D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89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6B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C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4B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17476"/>
    <w:multiLevelType w:val="hybridMultilevel"/>
    <w:tmpl w:val="FFFFFFFF"/>
    <w:lvl w:ilvl="0" w:tplc="4956B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B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80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2F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4A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A5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E0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C6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D27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353FF"/>
    <w:multiLevelType w:val="hybridMultilevel"/>
    <w:tmpl w:val="C4522732"/>
    <w:lvl w:ilvl="0" w:tplc="E78A50D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D096F"/>
    <w:multiLevelType w:val="hybridMultilevel"/>
    <w:tmpl w:val="FFFFFFFF"/>
    <w:lvl w:ilvl="0" w:tplc="3E000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C4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07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8B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CE2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00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29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CF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C137F"/>
    <w:multiLevelType w:val="hybridMultilevel"/>
    <w:tmpl w:val="FFFFFFFF"/>
    <w:lvl w:ilvl="0" w:tplc="4E2A3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4E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88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AB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67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C4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AF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85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E7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13B09"/>
    <w:multiLevelType w:val="hybridMultilevel"/>
    <w:tmpl w:val="FFFFFFFF"/>
    <w:lvl w:ilvl="0" w:tplc="0ACC8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0E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06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E6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8C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C2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21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67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69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F5127"/>
    <w:multiLevelType w:val="hybridMultilevel"/>
    <w:tmpl w:val="2188AE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86C78"/>
    <w:multiLevelType w:val="hybridMultilevel"/>
    <w:tmpl w:val="97D41BD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B0301C"/>
    <w:multiLevelType w:val="hybridMultilevel"/>
    <w:tmpl w:val="FFFFFFFF"/>
    <w:lvl w:ilvl="0" w:tplc="BDF87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08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A9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6D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D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CA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67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CC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2E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0290E"/>
    <w:multiLevelType w:val="hybridMultilevel"/>
    <w:tmpl w:val="5FEA165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42E48"/>
    <w:multiLevelType w:val="hybridMultilevel"/>
    <w:tmpl w:val="FFFFFFFF"/>
    <w:lvl w:ilvl="0" w:tplc="90E08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A6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E3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6A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0D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6C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6B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A5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E8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F4A3B"/>
    <w:multiLevelType w:val="hybridMultilevel"/>
    <w:tmpl w:val="FFFFFFFF"/>
    <w:lvl w:ilvl="0" w:tplc="E5B4E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08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0F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C2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04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89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A6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8E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22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D1A1E"/>
    <w:multiLevelType w:val="hybridMultilevel"/>
    <w:tmpl w:val="FFFFFFFF"/>
    <w:lvl w:ilvl="0" w:tplc="3F54F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AC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A5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E3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6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465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45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26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6D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43A2B"/>
    <w:multiLevelType w:val="hybridMultilevel"/>
    <w:tmpl w:val="FFFFFFFF"/>
    <w:lvl w:ilvl="0" w:tplc="8E002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09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C2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E9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44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A1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04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08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AA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E7F36"/>
    <w:multiLevelType w:val="hybridMultilevel"/>
    <w:tmpl w:val="F6746A12"/>
    <w:lvl w:ilvl="0" w:tplc="4C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D17F2"/>
    <w:multiLevelType w:val="hybridMultilevel"/>
    <w:tmpl w:val="FFFFFFFF"/>
    <w:lvl w:ilvl="0" w:tplc="AFB42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C0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6F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ED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EF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CF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CC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49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A3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321023">
    <w:abstractNumId w:val="0"/>
  </w:num>
  <w:num w:numId="2" w16cid:durableId="1248419542">
    <w:abstractNumId w:val="14"/>
  </w:num>
  <w:num w:numId="3" w16cid:durableId="538711597">
    <w:abstractNumId w:val="13"/>
  </w:num>
  <w:num w:numId="4" w16cid:durableId="597252141">
    <w:abstractNumId w:val="2"/>
  </w:num>
  <w:num w:numId="5" w16cid:durableId="547307215">
    <w:abstractNumId w:val="18"/>
  </w:num>
  <w:num w:numId="6" w16cid:durableId="2035299680">
    <w:abstractNumId w:val="20"/>
  </w:num>
  <w:num w:numId="7" w16cid:durableId="939025695">
    <w:abstractNumId w:val="10"/>
  </w:num>
  <w:num w:numId="8" w16cid:durableId="1444573099">
    <w:abstractNumId w:val="6"/>
  </w:num>
  <w:num w:numId="9" w16cid:durableId="294530918">
    <w:abstractNumId w:val="12"/>
  </w:num>
  <w:num w:numId="10" w16cid:durableId="1933198003">
    <w:abstractNumId w:val="4"/>
  </w:num>
  <w:num w:numId="11" w16cid:durableId="1258446850">
    <w:abstractNumId w:val="22"/>
  </w:num>
  <w:num w:numId="12" w16cid:durableId="1291475886">
    <w:abstractNumId w:val="1"/>
  </w:num>
  <w:num w:numId="13" w16cid:durableId="1338145427">
    <w:abstractNumId w:val="11"/>
  </w:num>
  <w:num w:numId="14" w16cid:durableId="1567375665">
    <w:abstractNumId w:val="17"/>
  </w:num>
  <w:num w:numId="15" w16cid:durableId="531769782">
    <w:abstractNumId w:val="15"/>
  </w:num>
  <w:num w:numId="16" w16cid:durableId="694305059">
    <w:abstractNumId w:val="7"/>
  </w:num>
  <w:num w:numId="17" w16cid:durableId="464352787">
    <w:abstractNumId w:val="19"/>
  </w:num>
  <w:num w:numId="18" w16cid:durableId="166134755">
    <w:abstractNumId w:val="8"/>
  </w:num>
  <w:num w:numId="19" w16cid:durableId="2013290511">
    <w:abstractNumId w:val="3"/>
  </w:num>
  <w:num w:numId="20" w16cid:durableId="958224627">
    <w:abstractNumId w:val="9"/>
  </w:num>
  <w:num w:numId="21" w16cid:durableId="563952604">
    <w:abstractNumId w:val="5"/>
  </w:num>
  <w:num w:numId="22" w16cid:durableId="1694837437">
    <w:abstractNumId w:val="16"/>
  </w:num>
  <w:num w:numId="23" w16cid:durableId="296482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wNDcxNbI0NTI3MDRQ0lEKTi0uzszPAykwNKkFAOsmkFktAAAA"/>
  </w:docVars>
  <w:rsids>
    <w:rsidRoot w:val="00B72754"/>
    <w:rsid w:val="000005F3"/>
    <w:rsid w:val="00004CF4"/>
    <w:rsid w:val="000055F2"/>
    <w:rsid w:val="00006F04"/>
    <w:rsid w:val="0001470B"/>
    <w:rsid w:val="00014AAD"/>
    <w:rsid w:val="00020636"/>
    <w:rsid w:val="00020A50"/>
    <w:rsid w:val="0002226B"/>
    <w:rsid w:val="000232E9"/>
    <w:rsid w:val="0002472A"/>
    <w:rsid w:val="0003073F"/>
    <w:rsid w:val="00031EC1"/>
    <w:rsid w:val="0003365A"/>
    <w:rsid w:val="00033771"/>
    <w:rsid w:val="00034E4B"/>
    <w:rsid w:val="00035AF2"/>
    <w:rsid w:val="0004009A"/>
    <w:rsid w:val="00041AA5"/>
    <w:rsid w:val="00041C30"/>
    <w:rsid w:val="000420FA"/>
    <w:rsid w:val="0004327F"/>
    <w:rsid w:val="00043601"/>
    <w:rsid w:val="000437C6"/>
    <w:rsid w:val="00044000"/>
    <w:rsid w:val="00054C06"/>
    <w:rsid w:val="00056EA6"/>
    <w:rsid w:val="00060535"/>
    <w:rsid w:val="000643A2"/>
    <w:rsid w:val="000815C9"/>
    <w:rsid w:val="00083E0D"/>
    <w:rsid w:val="00091110"/>
    <w:rsid w:val="00092EBF"/>
    <w:rsid w:val="00093968"/>
    <w:rsid w:val="00097AF2"/>
    <w:rsid w:val="000A0AAF"/>
    <w:rsid w:val="000A2D87"/>
    <w:rsid w:val="000A4F7E"/>
    <w:rsid w:val="000A73CA"/>
    <w:rsid w:val="000B1678"/>
    <w:rsid w:val="000B1732"/>
    <w:rsid w:val="000B334E"/>
    <w:rsid w:val="000B4E3E"/>
    <w:rsid w:val="000B504E"/>
    <w:rsid w:val="000B6563"/>
    <w:rsid w:val="000B7411"/>
    <w:rsid w:val="000C2E22"/>
    <w:rsid w:val="000C658C"/>
    <w:rsid w:val="000C7A53"/>
    <w:rsid w:val="000D2BF3"/>
    <w:rsid w:val="000D330B"/>
    <w:rsid w:val="000D4505"/>
    <w:rsid w:val="000D50B8"/>
    <w:rsid w:val="000D5E90"/>
    <w:rsid w:val="000D6D0B"/>
    <w:rsid w:val="000D73AD"/>
    <w:rsid w:val="000D7D14"/>
    <w:rsid w:val="000E0D79"/>
    <w:rsid w:val="000E10F0"/>
    <w:rsid w:val="000F2E60"/>
    <w:rsid w:val="000F426A"/>
    <w:rsid w:val="000F61B2"/>
    <w:rsid w:val="00107DBD"/>
    <w:rsid w:val="0011239B"/>
    <w:rsid w:val="00114055"/>
    <w:rsid w:val="001146A9"/>
    <w:rsid w:val="00121757"/>
    <w:rsid w:val="00124C1F"/>
    <w:rsid w:val="001311F3"/>
    <w:rsid w:val="00134E51"/>
    <w:rsid w:val="00140CC1"/>
    <w:rsid w:val="00140F2A"/>
    <w:rsid w:val="00147CAD"/>
    <w:rsid w:val="00157EAC"/>
    <w:rsid w:val="00161BA1"/>
    <w:rsid w:val="00166116"/>
    <w:rsid w:val="00174D38"/>
    <w:rsid w:val="00180FEC"/>
    <w:rsid w:val="001821AB"/>
    <w:rsid w:val="001855CE"/>
    <w:rsid w:val="001865FE"/>
    <w:rsid w:val="00192CC6"/>
    <w:rsid w:val="001A7C34"/>
    <w:rsid w:val="001B3114"/>
    <w:rsid w:val="001B438D"/>
    <w:rsid w:val="001B63B4"/>
    <w:rsid w:val="001C4007"/>
    <w:rsid w:val="001C4E2A"/>
    <w:rsid w:val="001D4444"/>
    <w:rsid w:val="001D48D9"/>
    <w:rsid w:val="001E0958"/>
    <w:rsid w:val="001E0A50"/>
    <w:rsid w:val="001E12B0"/>
    <w:rsid w:val="001E2CE6"/>
    <w:rsid w:val="001E4E8D"/>
    <w:rsid w:val="001F1073"/>
    <w:rsid w:val="001F3ADC"/>
    <w:rsid w:val="001F6470"/>
    <w:rsid w:val="002000E7"/>
    <w:rsid w:val="002004A2"/>
    <w:rsid w:val="00201101"/>
    <w:rsid w:val="00203AB1"/>
    <w:rsid w:val="00204D2E"/>
    <w:rsid w:val="00205703"/>
    <w:rsid w:val="00205A45"/>
    <w:rsid w:val="00207094"/>
    <w:rsid w:val="00207311"/>
    <w:rsid w:val="002125CE"/>
    <w:rsid w:val="00212894"/>
    <w:rsid w:val="002151F6"/>
    <w:rsid w:val="0021616A"/>
    <w:rsid w:val="00217EA9"/>
    <w:rsid w:val="0022005A"/>
    <w:rsid w:val="002212CB"/>
    <w:rsid w:val="00221D79"/>
    <w:rsid w:val="002220EA"/>
    <w:rsid w:val="00224872"/>
    <w:rsid w:val="002253B0"/>
    <w:rsid w:val="002264E6"/>
    <w:rsid w:val="00230A46"/>
    <w:rsid w:val="00236834"/>
    <w:rsid w:val="00237CD6"/>
    <w:rsid w:val="002409B9"/>
    <w:rsid w:val="00241107"/>
    <w:rsid w:val="00243015"/>
    <w:rsid w:val="0024408E"/>
    <w:rsid w:val="00252256"/>
    <w:rsid w:val="002537D2"/>
    <w:rsid w:val="002539AD"/>
    <w:rsid w:val="00255DD8"/>
    <w:rsid w:val="00256F38"/>
    <w:rsid w:val="002571C1"/>
    <w:rsid w:val="00257D83"/>
    <w:rsid w:val="00263E71"/>
    <w:rsid w:val="00264476"/>
    <w:rsid w:val="00266593"/>
    <w:rsid w:val="002716D5"/>
    <w:rsid w:val="00275A8D"/>
    <w:rsid w:val="00277D84"/>
    <w:rsid w:val="00280B71"/>
    <w:rsid w:val="00284666"/>
    <w:rsid w:val="002866CE"/>
    <w:rsid w:val="002945A1"/>
    <w:rsid w:val="002965F4"/>
    <w:rsid w:val="00296F25"/>
    <w:rsid w:val="002A2F56"/>
    <w:rsid w:val="002A4BAF"/>
    <w:rsid w:val="002A79EC"/>
    <w:rsid w:val="002B2DF4"/>
    <w:rsid w:val="002C053D"/>
    <w:rsid w:val="002D2D7D"/>
    <w:rsid w:val="002D36C5"/>
    <w:rsid w:val="002D6C21"/>
    <w:rsid w:val="002D7531"/>
    <w:rsid w:val="002E0117"/>
    <w:rsid w:val="002E1B13"/>
    <w:rsid w:val="002E314A"/>
    <w:rsid w:val="002E692B"/>
    <w:rsid w:val="002E7BF5"/>
    <w:rsid w:val="002F6ECF"/>
    <w:rsid w:val="00302B2E"/>
    <w:rsid w:val="00302DEF"/>
    <w:rsid w:val="00302FFB"/>
    <w:rsid w:val="00311198"/>
    <w:rsid w:val="0031261E"/>
    <w:rsid w:val="003138A9"/>
    <w:rsid w:val="003208E9"/>
    <w:rsid w:val="00320ABA"/>
    <w:rsid w:val="00322CE8"/>
    <w:rsid w:val="003230C0"/>
    <w:rsid w:val="003236CA"/>
    <w:rsid w:val="003265A5"/>
    <w:rsid w:val="00331F15"/>
    <w:rsid w:val="00333DCC"/>
    <w:rsid w:val="00335349"/>
    <w:rsid w:val="00343C34"/>
    <w:rsid w:val="00347611"/>
    <w:rsid w:val="00347B18"/>
    <w:rsid w:val="00351244"/>
    <w:rsid w:val="00355716"/>
    <w:rsid w:val="003565DB"/>
    <w:rsid w:val="003606E0"/>
    <w:rsid w:val="00364E25"/>
    <w:rsid w:val="003715A5"/>
    <w:rsid w:val="003726A4"/>
    <w:rsid w:val="00373465"/>
    <w:rsid w:val="003819C1"/>
    <w:rsid w:val="00390D91"/>
    <w:rsid w:val="003961BD"/>
    <w:rsid w:val="003B0C3F"/>
    <w:rsid w:val="003B6D79"/>
    <w:rsid w:val="003B7404"/>
    <w:rsid w:val="003B7626"/>
    <w:rsid w:val="003B7C08"/>
    <w:rsid w:val="003C16AF"/>
    <w:rsid w:val="003C2489"/>
    <w:rsid w:val="003C4C58"/>
    <w:rsid w:val="003D2CCC"/>
    <w:rsid w:val="003E146B"/>
    <w:rsid w:val="003E46A6"/>
    <w:rsid w:val="003E4D9F"/>
    <w:rsid w:val="003F6E1B"/>
    <w:rsid w:val="004010E0"/>
    <w:rsid w:val="00401484"/>
    <w:rsid w:val="00401B19"/>
    <w:rsid w:val="00402DD8"/>
    <w:rsid w:val="00403A53"/>
    <w:rsid w:val="00407ACC"/>
    <w:rsid w:val="00412E60"/>
    <w:rsid w:val="00413838"/>
    <w:rsid w:val="0041460A"/>
    <w:rsid w:val="0041594E"/>
    <w:rsid w:val="0042159E"/>
    <w:rsid w:val="00421E10"/>
    <w:rsid w:val="00432105"/>
    <w:rsid w:val="0043215B"/>
    <w:rsid w:val="004369A4"/>
    <w:rsid w:val="004401A6"/>
    <w:rsid w:val="004401BD"/>
    <w:rsid w:val="0044571F"/>
    <w:rsid w:val="00452446"/>
    <w:rsid w:val="00455DE7"/>
    <w:rsid w:val="00461A96"/>
    <w:rsid w:val="00463A89"/>
    <w:rsid w:val="00465D00"/>
    <w:rsid w:val="00467838"/>
    <w:rsid w:val="004714E1"/>
    <w:rsid w:val="0047263F"/>
    <w:rsid w:val="004761EF"/>
    <w:rsid w:val="004764AA"/>
    <w:rsid w:val="00476EE7"/>
    <w:rsid w:val="00477C9F"/>
    <w:rsid w:val="00484C6C"/>
    <w:rsid w:val="00485F74"/>
    <w:rsid w:val="004862AA"/>
    <w:rsid w:val="004873B1"/>
    <w:rsid w:val="00491879"/>
    <w:rsid w:val="00491CF8"/>
    <w:rsid w:val="004923F8"/>
    <w:rsid w:val="0049503C"/>
    <w:rsid w:val="00496B6F"/>
    <w:rsid w:val="0049772E"/>
    <w:rsid w:val="004A2B3C"/>
    <w:rsid w:val="004A4DE6"/>
    <w:rsid w:val="004B22AA"/>
    <w:rsid w:val="004C2C01"/>
    <w:rsid w:val="004C65F7"/>
    <w:rsid w:val="004C7C0D"/>
    <w:rsid w:val="004D68BE"/>
    <w:rsid w:val="004E26AC"/>
    <w:rsid w:val="004E3B53"/>
    <w:rsid w:val="004F0106"/>
    <w:rsid w:val="004F10ED"/>
    <w:rsid w:val="004F1AEC"/>
    <w:rsid w:val="004F24F1"/>
    <w:rsid w:val="004F487E"/>
    <w:rsid w:val="004F50E4"/>
    <w:rsid w:val="00506242"/>
    <w:rsid w:val="00506AF9"/>
    <w:rsid w:val="00511530"/>
    <w:rsid w:val="00512DDF"/>
    <w:rsid w:val="00513648"/>
    <w:rsid w:val="00515441"/>
    <w:rsid w:val="005171C7"/>
    <w:rsid w:val="0051752E"/>
    <w:rsid w:val="00523F21"/>
    <w:rsid w:val="00525A2A"/>
    <w:rsid w:val="00537752"/>
    <w:rsid w:val="0054123D"/>
    <w:rsid w:val="005435AA"/>
    <w:rsid w:val="00543BEE"/>
    <w:rsid w:val="005444E1"/>
    <w:rsid w:val="0054570D"/>
    <w:rsid w:val="005515BD"/>
    <w:rsid w:val="00551C6D"/>
    <w:rsid w:val="00552DE7"/>
    <w:rsid w:val="0055533D"/>
    <w:rsid w:val="00555C9B"/>
    <w:rsid w:val="00561061"/>
    <w:rsid w:val="00566CF1"/>
    <w:rsid w:val="005674E5"/>
    <w:rsid w:val="00567D0D"/>
    <w:rsid w:val="00571C4A"/>
    <w:rsid w:val="00574804"/>
    <w:rsid w:val="005754E9"/>
    <w:rsid w:val="00576FE4"/>
    <w:rsid w:val="00580C3F"/>
    <w:rsid w:val="00580FF9"/>
    <w:rsid w:val="00584A0A"/>
    <w:rsid w:val="00585BF1"/>
    <w:rsid w:val="00586585"/>
    <w:rsid w:val="00590E1F"/>
    <w:rsid w:val="00591B79"/>
    <w:rsid w:val="005A04E3"/>
    <w:rsid w:val="005A7693"/>
    <w:rsid w:val="005B3116"/>
    <w:rsid w:val="005B64A1"/>
    <w:rsid w:val="005B6510"/>
    <w:rsid w:val="005C0008"/>
    <w:rsid w:val="005C07BF"/>
    <w:rsid w:val="005C2E8C"/>
    <w:rsid w:val="005C535F"/>
    <w:rsid w:val="005C7C81"/>
    <w:rsid w:val="005E0730"/>
    <w:rsid w:val="005E1E89"/>
    <w:rsid w:val="005E2B48"/>
    <w:rsid w:val="005E571D"/>
    <w:rsid w:val="005E5D92"/>
    <w:rsid w:val="005F0D4E"/>
    <w:rsid w:val="005F2A1B"/>
    <w:rsid w:val="005F3632"/>
    <w:rsid w:val="005F4539"/>
    <w:rsid w:val="00602328"/>
    <w:rsid w:val="006023C3"/>
    <w:rsid w:val="00610B85"/>
    <w:rsid w:val="00612197"/>
    <w:rsid w:val="00613987"/>
    <w:rsid w:val="0062028E"/>
    <w:rsid w:val="006213A2"/>
    <w:rsid w:val="00624247"/>
    <w:rsid w:val="006271E7"/>
    <w:rsid w:val="00631BD3"/>
    <w:rsid w:val="00634273"/>
    <w:rsid w:val="00634F09"/>
    <w:rsid w:val="0063555A"/>
    <w:rsid w:val="00636037"/>
    <w:rsid w:val="00643184"/>
    <w:rsid w:val="00644733"/>
    <w:rsid w:val="00645ADE"/>
    <w:rsid w:val="006478AB"/>
    <w:rsid w:val="00651257"/>
    <w:rsid w:val="00652817"/>
    <w:rsid w:val="00656D51"/>
    <w:rsid w:val="00660733"/>
    <w:rsid w:val="006620E2"/>
    <w:rsid w:val="00662C75"/>
    <w:rsid w:val="00664C1B"/>
    <w:rsid w:val="00666257"/>
    <w:rsid w:val="00666879"/>
    <w:rsid w:val="00666ABD"/>
    <w:rsid w:val="006671CE"/>
    <w:rsid w:val="00667DDB"/>
    <w:rsid w:val="00670B08"/>
    <w:rsid w:val="00670BFB"/>
    <w:rsid w:val="006766A2"/>
    <w:rsid w:val="006813D4"/>
    <w:rsid w:val="00682610"/>
    <w:rsid w:val="00684E6F"/>
    <w:rsid w:val="00685105"/>
    <w:rsid w:val="0069173A"/>
    <w:rsid w:val="00693BBB"/>
    <w:rsid w:val="00693E31"/>
    <w:rsid w:val="006A36B2"/>
    <w:rsid w:val="006A4CC9"/>
    <w:rsid w:val="006A545C"/>
    <w:rsid w:val="006A6D2E"/>
    <w:rsid w:val="006A75FE"/>
    <w:rsid w:val="006A7B05"/>
    <w:rsid w:val="006B0FDA"/>
    <w:rsid w:val="006B2936"/>
    <w:rsid w:val="006B2C8B"/>
    <w:rsid w:val="006B4A16"/>
    <w:rsid w:val="006B5543"/>
    <w:rsid w:val="006C2332"/>
    <w:rsid w:val="006C2820"/>
    <w:rsid w:val="006C51F8"/>
    <w:rsid w:val="006C6578"/>
    <w:rsid w:val="006C7B9F"/>
    <w:rsid w:val="006D0725"/>
    <w:rsid w:val="006D4551"/>
    <w:rsid w:val="006D7E16"/>
    <w:rsid w:val="006E0843"/>
    <w:rsid w:val="006E0F62"/>
    <w:rsid w:val="006E1BFC"/>
    <w:rsid w:val="006E1EC7"/>
    <w:rsid w:val="006E6CB3"/>
    <w:rsid w:val="006E6E2A"/>
    <w:rsid w:val="006F05CE"/>
    <w:rsid w:val="006F71E4"/>
    <w:rsid w:val="007005B9"/>
    <w:rsid w:val="007023C6"/>
    <w:rsid w:val="007038F3"/>
    <w:rsid w:val="00705245"/>
    <w:rsid w:val="00707ADD"/>
    <w:rsid w:val="00710213"/>
    <w:rsid w:val="00711E2A"/>
    <w:rsid w:val="00712B5E"/>
    <w:rsid w:val="007130C8"/>
    <w:rsid w:val="00713E81"/>
    <w:rsid w:val="007142CA"/>
    <w:rsid w:val="00714793"/>
    <w:rsid w:val="00715ECD"/>
    <w:rsid w:val="00725420"/>
    <w:rsid w:val="007273FF"/>
    <w:rsid w:val="007303A7"/>
    <w:rsid w:val="00734BBB"/>
    <w:rsid w:val="00735C5F"/>
    <w:rsid w:val="007375BC"/>
    <w:rsid w:val="007433A1"/>
    <w:rsid w:val="007439B8"/>
    <w:rsid w:val="00744FCB"/>
    <w:rsid w:val="0074698E"/>
    <w:rsid w:val="007471FF"/>
    <w:rsid w:val="0075005D"/>
    <w:rsid w:val="00754B8A"/>
    <w:rsid w:val="00755965"/>
    <w:rsid w:val="00760284"/>
    <w:rsid w:val="0076263C"/>
    <w:rsid w:val="00764274"/>
    <w:rsid w:val="00773728"/>
    <w:rsid w:val="007739F3"/>
    <w:rsid w:val="00774BC6"/>
    <w:rsid w:val="0077532A"/>
    <w:rsid w:val="00776F87"/>
    <w:rsid w:val="00780566"/>
    <w:rsid w:val="007826A0"/>
    <w:rsid w:val="0078606B"/>
    <w:rsid w:val="0078631F"/>
    <w:rsid w:val="0078648D"/>
    <w:rsid w:val="007866FA"/>
    <w:rsid w:val="0079252E"/>
    <w:rsid w:val="00792CB1"/>
    <w:rsid w:val="00794DD0"/>
    <w:rsid w:val="007954B4"/>
    <w:rsid w:val="007A2B5C"/>
    <w:rsid w:val="007A2E2E"/>
    <w:rsid w:val="007B1A4F"/>
    <w:rsid w:val="007B1E39"/>
    <w:rsid w:val="007B55AC"/>
    <w:rsid w:val="007B77D0"/>
    <w:rsid w:val="007C5261"/>
    <w:rsid w:val="007C7232"/>
    <w:rsid w:val="007D4C8A"/>
    <w:rsid w:val="007D6CBA"/>
    <w:rsid w:val="007D6F67"/>
    <w:rsid w:val="007E0822"/>
    <w:rsid w:val="007E0913"/>
    <w:rsid w:val="007E0AC1"/>
    <w:rsid w:val="007E4401"/>
    <w:rsid w:val="007E4682"/>
    <w:rsid w:val="007E4914"/>
    <w:rsid w:val="007E4F36"/>
    <w:rsid w:val="007E7045"/>
    <w:rsid w:val="007E7A28"/>
    <w:rsid w:val="007F3F0F"/>
    <w:rsid w:val="007F58D7"/>
    <w:rsid w:val="007F6B92"/>
    <w:rsid w:val="007F7309"/>
    <w:rsid w:val="00801C16"/>
    <w:rsid w:val="008208B0"/>
    <w:rsid w:val="0082189D"/>
    <w:rsid w:val="00823991"/>
    <w:rsid w:val="008259EC"/>
    <w:rsid w:val="00826D6D"/>
    <w:rsid w:val="008303F8"/>
    <w:rsid w:val="00830905"/>
    <w:rsid w:val="0083480A"/>
    <w:rsid w:val="008349E7"/>
    <w:rsid w:val="00841132"/>
    <w:rsid w:val="008422BF"/>
    <w:rsid w:val="00843026"/>
    <w:rsid w:val="0084379D"/>
    <w:rsid w:val="00844E64"/>
    <w:rsid w:val="008524F7"/>
    <w:rsid w:val="00852FDC"/>
    <w:rsid w:val="00862CE9"/>
    <w:rsid w:val="008634B4"/>
    <w:rsid w:val="00865CF9"/>
    <w:rsid w:val="008674E5"/>
    <w:rsid w:val="00873943"/>
    <w:rsid w:val="00877A83"/>
    <w:rsid w:val="008822B0"/>
    <w:rsid w:val="00886096"/>
    <w:rsid w:val="00887E8B"/>
    <w:rsid w:val="00890173"/>
    <w:rsid w:val="0089474F"/>
    <w:rsid w:val="00895636"/>
    <w:rsid w:val="0089703E"/>
    <w:rsid w:val="008A224B"/>
    <w:rsid w:val="008A5D57"/>
    <w:rsid w:val="008C0B05"/>
    <w:rsid w:val="008C268A"/>
    <w:rsid w:val="008C422A"/>
    <w:rsid w:val="008C4603"/>
    <w:rsid w:val="008C4760"/>
    <w:rsid w:val="008C6F1C"/>
    <w:rsid w:val="008D29DC"/>
    <w:rsid w:val="008D2D95"/>
    <w:rsid w:val="008D2F1B"/>
    <w:rsid w:val="008E0300"/>
    <w:rsid w:val="008F0EAD"/>
    <w:rsid w:val="008F2760"/>
    <w:rsid w:val="008F4EA8"/>
    <w:rsid w:val="008F6BB6"/>
    <w:rsid w:val="009024E3"/>
    <w:rsid w:val="00903A43"/>
    <w:rsid w:val="00904CE5"/>
    <w:rsid w:val="0090606F"/>
    <w:rsid w:val="009071DF"/>
    <w:rsid w:val="009072B7"/>
    <w:rsid w:val="009128C4"/>
    <w:rsid w:val="00915F5B"/>
    <w:rsid w:val="00917D88"/>
    <w:rsid w:val="00921F3A"/>
    <w:rsid w:val="00922CB6"/>
    <w:rsid w:val="00922D09"/>
    <w:rsid w:val="0092341F"/>
    <w:rsid w:val="00923CDA"/>
    <w:rsid w:val="00930192"/>
    <w:rsid w:val="00930421"/>
    <w:rsid w:val="00937C0B"/>
    <w:rsid w:val="00947CB3"/>
    <w:rsid w:val="009503BB"/>
    <w:rsid w:val="0095407C"/>
    <w:rsid w:val="00961567"/>
    <w:rsid w:val="00961FCE"/>
    <w:rsid w:val="00964009"/>
    <w:rsid w:val="00965AE3"/>
    <w:rsid w:val="009663DF"/>
    <w:rsid w:val="00967D44"/>
    <w:rsid w:val="00972FE7"/>
    <w:rsid w:val="00975899"/>
    <w:rsid w:val="009814F7"/>
    <w:rsid w:val="00982376"/>
    <w:rsid w:val="00985E9B"/>
    <w:rsid w:val="00990136"/>
    <w:rsid w:val="00990A6F"/>
    <w:rsid w:val="00993B30"/>
    <w:rsid w:val="00995A06"/>
    <w:rsid w:val="009A1773"/>
    <w:rsid w:val="009A31B8"/>
    <w:rsid w:val="009A44E6"/>
    <w:rsid w:val="009A4784"/>
    <w:rsid w:val="009A6DCD"/>
    <w:rsid w:val="009B261B"/>
    <w:rsid w:val="009B39EC"/>
    <w:rsid w:val="009B418D"/>
    <w:rsid w:val="009B4DDD"/>
    <w:rsid w:val="009B507A"/>
    <w:rsid w:val="009B5BC4"/>
    <w:rsid w:val="009B5C0F"/>
    <w:rsid w:val="009B6ECF"/>
    <w:rsid w:val="009C17FE"/>
    <w:rsid w:val="009C1B9D"/>
    <w:rsid w:val="009C222A"/>
    <w:rsid w:val="009C5271"/>
    <w:rsid w:val="009D020F"/>
    <w:rsid w:val="009D0F75"/>
    <w:rsid w:val="009D2353"/>
    <w:rsid w:val="009D5BDE"/>
    <w:rsid w:val="009E1E3F"/>
    <w:rsid w:val="009E4861"/>
    <w:rsid w:val="009E634F"/>
    <w:rsid w:val="009F09C4"/>
    <w:rsid w:val="009F19A3"/>
    <w:rsid w:val="00A01062"/>
    <w:rsid w:val="00A038DF"/>
    <w:rsid w:val="00A07186"/>
    <w:rsid w:val="00A13469"/>
    <w:rsid w:val="00A16ADA"/>
    <w:rsid w:val="00A20872"/>
    <w:rsid w:val="00A21E87"/>
    <w:rsid w:val="00A245B4"/>
    <w:rsid w:val="00A25473"/>
    <w:rsid w:val="00A273A4"/>
    <w:rsid w:val="00A27509"/>
    <w:rsid w:val="00A356F3"/>
    <w:rsid w:val="00A35E22"/>
    <w:rsid w:val="00A432D0"/>
    <w:rsid w:val="00A45DCA"/>
    <w:rsid w:val="00A46939"/>
    <w:rsid w:val="00A50C9E"/>
    <w:rsid w:val="00A516AC"/>
    <w:rsid w:val="00A53C80"/>
    <w:rsid w:val="00A62FD2"/>
    <w:rsid w:val="00A66B5B"/>
    <w:rsid w:val="00A675CC"/>
    <w:rsid w:val="00A71C30"/>
    <w:rsid w:val="00A72459"/>
    <w:rsid w:val="00A73699"/>
    <w:rsid w:val="00A74284"/>
    <w:rsid w:val="00A76017"/>
    <w:rsid w:val="00A76654"/>
    <w:rsid w:val="00A8092D"/>
    <w:rsid w:val="00A80E90"/>
    <w:rsid w:val="00A81D52"/>
    <w:rsid w:val="00A828FE"/>
    <w:rsid w:val="00A8761B"/>
    <w:rsid w:val="00A97731"/>
    <w:rsid w:val="00AA499E"/>
    <w:rsid w:val="00AA78E3"/>
    <w:rsid w:val="00AB035D"/>
    <w:rsid w:val="00AB2E62"/>
    <w:rsid w:val="00AB4C23"/>
    <w:rsid w:val="00AB675E"/>
    <w:rsid w:val="00AC0A1F"/>
    <w:rsid w:val="00AC3EAA"/>
    <w:rsid w:val="00AC7D1A"/>
    <w:rsid w:val="00AD0E91"/>
    <w:rsid w:val="00AD24FD"/>
    <w:rsid w:val="00AD283C"/>
    <w:rsid w:val="00AD4017"/>
    <w:rsid w:val="00AD7B92"/>
    <w:rsid w:val="00AE5467"/>
    <w:rsid w:val="00AE5B1D"/>
    <w:rsid w:val="00AE6E4A"/>
    <w:rsid w:val="00AE7DEE"/>
    <w:rsid w:val="00AF0264"/>
    <w:rsid w:val="00AF12FB"/>
    <w:rsid w:val="00AF61CB"/>
    <w:rsid w:val="00AF61D3"/>
    <w:rsid w:val="00B0264B"/>
    <w:rsid w:val="00B02C4A"/>
    <w:rsid w:val="00B03594"/>
    <w:rsid w:val="00B03DB2"/>
    <w:rsid w:val="00B072D7"/>
    <w:rsid w:val="00B133B7"/>
    <w:rsid w:val="00B13B76"/>
    <w:rsid w:val="00B15EC4"/>
    <w:rsid w:val="00B16FFC"/>
    <w:rsid w:val="00B17597"/>
    <w:rsid w:val="00B177CB"/>
    <w:rsid w:val="00B17C96"/>
    <w:rsid w:val="00B21F50"/>
    <w:rsid w:val="00B21FB0"/>
    <w:rsid w:val="00B25B15"/>
    <w:rsid w:val="00B27200"/>
    <w:rsid w:val="00B27B85"/>
    <w:rsid w:val="00B325E9"/>
    <w:rsid w:val="00B3411E"/>
    <w:rsid w:val="00B36590"/>
    <w:rsid w:val="00B4070F"/>
    <w:rsid w:val="00B420B3"/>
    <w:rsid w:val="00B47FF3"/>
    <w:rsid w:val="00B510FF"/>
    <w:rsid w:val="00B52522"/>
    <w:rsid w:val="00B549EC"/>
    <w:rsid w:val="00B555C9"/>
    <w:rsid w:val="00B5749D"/>
    <w:rsid w:val="00B6071B"/>
    <w:rsid w:val="00B615AE"/>
    <w:rsid w:val="00B62587"/>
    <w:rsid w:val="00B7135B"/>
    <w:rsid w:val="00B72754"/>
    <w:rsid w:val="00B72DAB"/>
    <w:rsid w:val="00B737C7"/>
    <w:rsid w:val="00B8017E"/>
    <w:rsid w:val="00B811CB"/>
    <w:rsid w:val="00B826FF"/>
    <w:rsid w:val="00B82D05"/>
    <w:rsid w:val="00B83DD6"/>
    <w:rsid w:val="00B85C41"/>
    <w:rsid w:val="00B94867"/>
    <w:rsid w:val="00B958A5"/>
    <w:rsid w:val="00BA0EFC"/>
    <w:rsid w:val="00BA1AC9"/>
    <w:rsid w:val="00BA2041"/>
    <w:rsid w:val="00BA3A59"/>
    <w:rsid w:val="00BA3ADF"/>
    <w:rsid w:val="00BA5528"/>
    <w:rsid w:val="00BA6AC2"/>
    <w:rsid w:val="00BA7523"/>
    <w:rsid w:val="00BB004E"/>
    <w:rsid w:val="00BB4BE7"/>
    <w:rsid w:val="00BB7498"/>
    <w:rsid w:val="00BC3221"/>
    <w:rsid w:val="00BC3743"/>
    <w:rsid w:val="00BC4E3A"/>
    <w:rsid w:val="00BC76E0"/>
    <w:rsid w:val="00BD06BA"/>
    <w:rsid w:val="00BD1F79"/>
    <w:rsid w:val="00BD37BC"/>
    <w:rsid w:val="00BD3F4B"/>
    <w:rsid w:val="00BD43B6"/>
    <w:rsid w:val="00BD704C"/>
    <w:rsid w:val="00BE15AC"/>
    <w:rsid w:val="00BE18C1"/>
    <w:rsid w:val="00BE1C12"/>
    <w:rsid w:val="00BE2587"/>
    <w:rsid w:val="00BF16FA"/>
    <w:rsid w:val="00C017F2"/>
    <w:rsid w:val="00C123C4"/>
    <w:rsid w:val="00C14C63"/>
    <w:rsid w:val="00C1770B"/>
    <w:rsid w:val="00C241F4"/>
    <w:rsid w:val="00C2473D"/>
    <w:rsid w:val="00C24A14"/>
    <w:rsid w:val="00C266C8"/>
    <w:rsid w:val="00C33082"/>
    <w:rsid w:val="00C52679"/>
    <w:rsid w:val="00C55A93"/>
    <w:rsid w:val="00C5726A"/>
    <w:rsid w:val="00C66631"/>
    <w:rsid w:val="00C75BC5"/>
    <w:rsid w:val="00C77195"/>
    <w:rsid w:val="00C803C0"/>
    <w:rsid w:val="00C83D1C"/>
    <w:rsid w:val="00C83FCD"/>
    <w:rsid w:val="00C84D5F"/>
    <w:rsid w:val="00C8643F"/>
    <w:rsid w:val="00C959D7"/>
    <w:rsid w:val="00C969BE"/>
    <w:rsid w:val="00CA2FF7"/>
    <w:rsid w:val="00CA3EED"/>
    <w:rsid w:val="00CA438C"/>
    <w:rsid w:val="00CA5D54"/>
    <w:rsid w:val="00CA7134"/>
    <w:rsid w:val="00CB0566"/>
    <w:rsid w:val="00CB17C9"/>
    <w:rsid w:val="00CB5F0B"/>
    <w:rsid w:val="00CC4D2A"/>
    <w:rsid w:val="00CC7490"/>
    <w:rsid w:val="00CD0005"/>
    <w:rsid w:val="00CD0F57"/>
    <w:rsid w:val="00CD1C76"/>
    <w:rsid w:val="00CD3F11"/>
    <w:rsid w:val="00CD6FC6"/>
    <w:rsid w:val="00CD7994"/>
    <w:rsid w:val="00CE27F6"/>
    <w:rsid w:val="00CE3180"/>
    <w:rsid w:val="00CE5038"/>
    <w:rsid w:val="00CE50B0"/>
    <w:rsid w:val="00CE56CD"/>
    <w:rsid w:val="00CE596E"/>
    <w:rsid w:val="00CE6744"/>
    <w:rsid w:val="00CE6BBE"/>
    <w:rsid w:val="00CE7433"/>
    <w:rsid w:val="00CF0C93"/>
    <w:rsid w:val="00CF1975"/>
    <w:rsid w:val="00CF2209"/>
    <w:rsid w:val="00CF35AD"/>
    <w:rsid w:val="00CF702A"/>
    <w:rsid w:val="00D030FF"/>
    <w:rsid w:val="00D03A10"/>
    <w:rsid w:val="00D04690"/>
    <w:rsid w:val="00D10140"/>
    <w:rsid w:val="00D10AB8"/>
    <w:rsid w:val="00D127DE"/>
    <w:rsid w:val="00D15CB8"/>
    <w:rsid w:val="00D16B3E"/>
    <w:rsid w:val="00D2351F"/>
    <w:rsid w:val="00D26622"/>
    <w:rsid w:val="00D30378"/>
    <w:rsid w:val="00D30836"/>
    <w:rsid w:val="00D31718"/>
    <w:rsid w:val="00D40148"/>
    <w:rsid w:val="00D40D71"/>
    <w:rsid w:val="00D4132B"/>
    <w:rsid w:val="00D444EB"/>
    <w:rsid w:val="00D46501"/>
    <w:rsid w:val="00D50B9D"/>
    <w:rsid w:val="00D50E4F"/>
    <w:rsid w:val="00D5223B"/>
    <w:rsid w:val="00D544E1"/>
    <w:rsid w:val="00D5561A"/>
    <w:rsid w:val="00D563D4"/>
    <w:rsid w:val="00D57236"/>
    <w:rsid w:val="00D61AA4"/>
    <w:rsid w:val="00D655B1"/>
    <w:rsid w:val="00D717EF"/>
    <w:rsid w:val="00D72A92"/>
    <w:rsid w:val="00D75FA4"/>
    <w:rsid w:val="00D77903"/>
    <w:rsid w:val="00DA1472"/>
    <w:rsid w:val="00DA4D1A"/>
    <w:rsid w:val="00DA666B"/>
    <w:rsid w:val="00DA77FE"/>
    <w:rsid w:val="00DB1220"/>
    <w:rsid w:val="00DB16FB"/>
    <w:rsid w:val="00DB24B4"/>
    <w:rsid w:val="00DB44C6"/>
    <w:rsid w:val="00DB7336"/>
    <w:rsid w:val="00DB740F"/>
    <w:rsid w:val="00DC182C"/>
    <w:rsid w:val="00DC24FE"/>
    <w:rsid w:val="00DC3B2D"/>
    <w:rsid w:val="00DC40BE"/>
    <w:rsid w:val="00DD195B"/>
    <w:rsid w:val="00DD2CEA"/>
    <w:rsid w:val="00DE02D6"/>
    <w:rsid w:val="00DE0DD2"/>
    <w:rsid w:val="00DE30D5"/>
    <w:rsid w:val="00DE32C1"/>
    <w:rsid w:val="00DE756A"/>
    <w:rsid w:val="00DF4B9B"/>
    <w:rsid w:val="00E0054F"/>
    <w:rsid w:val="00E0094A"/>
    <w:rsid w:val="00E03039"/>
    <w:rsid w:val="00E05984"/>
    <w:rsid w:val="00E05EF3"/>
    <w:rsid w:val="00E1554A"/>
    <w:rsid w:val="00E178ED"/>
    <w:rsid w:val="00E2128A"/>
    <w:rsid w:val="00E22054"/>
    <w:rsid w:val="00E341F4"/>
    <w:rsid w:val="00E35589"/>
    <w:rsid w:val="00E35A26"/>
    <w:rsid w:val="00E35D55"/>
    <w:rsid w:val="00E40FF6"/>
    <w:rsid w:val="00E41C21"/>
    <w:rsid w:val="00E421D9"/>
    <w:rsid w:val="00E436B7"/>
    <w:rsid w:val="00E446F8"/>
    <w:rsid w:val="00E45036"/>
    <w:rsid w:val="00E52B4C"/>
    <w:rsid w:val="00E53C3D"/>
    <w:rsid w:val="00E54521"/>
    <w:rsid w:val="00E55641"/>
    <w:rsid w:val="00E5779A"/>
    <w:rsid w:val="00E577EB"/>
    <w:rsid w:val="00E62B0D"/>
    <w:rsid w:val="00E62BD0"/>
    <w:rsid w:val="00E652E1"/>
    <w:rsid w:val="00E7641E"/>
    <w:rsid w:val="00E77595"/>
    <w:rsid w:val="00E80EB8"/>
    <w:rsid w:val="00E83B41"/>
    <w:rsid w:val="00E868AA"/>
    <w:rsid w:val="00E87A69"/>
    <w:rsid w:val="00E92A73"/>
    <w:rsid w:val="00E957F5"/>
    <w:rsid w:val="00E95A41"/>
    <w:rsid w:val="00E962D4"/>
    <w:rsid w:val="00EA086B"/>
    <w:rsid w:val="00EA668D"/>
    <w:rsid w:val="00EA7242"/>
    <w:rsid w:val="00EB3F95"/>
    <w:rsid w:val="00EB51D2"/>
    <w:rsid w:val="00EC1D36"/>
    <w:rsid w:val="00EC1ECF"/>
    <w:rsid w:val="00EC2694"/>
    <w:rsid w:val="00EC2C22"/>
    <w:rsid w:val="00EC6489"/>
    <w:rsid w:val="00EC7550"/>
    <w:rsid w:val="00ED1890"/>
    <w:rsid w:val="00ED508C"/>
    <w:rsid w:val="00EE392B"/>
    <w:rsid w:val="00EF13D1"/>
    <w:rsid w:val="00EF31BB"/>
    <w:rsid w:val="00EF4769"/>
    <w:rsid w:val="00EF4A8E"/>
    <w:rsid w:val="00EF4B4A"/>
    <w:rsid w:val="00F003DE"/>
    <w:rsid w:val="00F00610"/>
    <w:rsid w:val="00F006E0"/>
    <w:rsid w:val="00F0126C"/>
    <w:rsid w:val="00F053C6"/>
    <w:rsid w:val="00F055D5"/>
    <w:rsid w:val="00F13313"/>
    <w:rsid w:val="00F20C3B"/>
    <w:rsid w:val="00F245EF"/>
    <w:rsid w:val="00F37644"/>
    <w:rsid w:val="00F37817"/>
    <w:rsid w:val="00F406F4"/>
    <w:rsid w:val="00F41B7E"/>
    <w:rsid w:val="00F46BF0"/>
    <w:rsid w:val="00F47B46"/>
    <w:rsid w:val="00F55B15"/>
    <w:rsid w:val="00F63610"/>
    <w:rsid w:val="00F651D6"/>
    <w:rsid w:val="00F71619"/>
    <w:rsid w:val="00F76671"/>
    <w:rsid w:val="00F90C6F"/>
    <w:rsid w:val="00F919A0"/>
    <w:rsid w:val="00F924A1"/>
    <w:rsid w:val="00F946DE"/>
    <w:rsid w:val="00F972DB"/>
    <w:rsid w:val="00F9775E"/>
    <w:rsid w:val="00F97CB9"/>
    <w:rsid w:val="00FA07E9"/>
    <w:rsid w:val="00FA0F1E"/>
    <w:rsid w:val="00FA4A26"/>
    <w:rsid w:val="00FA6AD7"/>
    <w:rsid w:val="00FB0C75"/>
    <w:rsid w:val="00FB0F92"/>
    <w:rsid w:val="00FB186E"/>
    <w:rsid w:val="00FB2E29"/>
    <w:rsid w:val="00FB3E5B"/>
    <w:rsid w:val="00FB6769"/>
    <w:rsid w:val="00FB70C5"/>
    <w:rsid w:val="00FC1A3E"/>
    <w:rsid w:val="00FC261E"/>
    <w:rsid w:val="00FC2BDD"/>
    <w:rsid w:val="00FC39DA"/>
    <w:rsid w:val="00FC3B66"/>
    <w:rsid w:val="00FC3DA1"/>
    <w:rsid w:val="00FE0287"/>
    <w:rsid w:val="00FE1CAE"/>
    <w:rsid w:val="00FE255A"/>
    <w:rsid w:val="00FE6BD9"/>
    <w:rsid w:val="00FF0FC7"/>
    <w:rsid w:val="00FF354E"/>
    <w:rsid w:val="00FF757C"/>
    <w:rsid w:val="02A9BD8D"/>
    <w:rsid w:val="0318CE75"/>
    <w:rsid w:val="045842FA"/>
    <w:rsid w:val="063C8C03"/>
    <w:rsid w:val="07E332C6"/>
    <w:rsid w:val="08B020DD"/>
    <w:rsid w:val="0A3E92D8"/>
    <w:rsid w:val="0AC1F8CB"/>
    <w:rsid w:val="0B996840"/>
    <w:rsid w:val="0C6DDFAB"/>
    <w:rsid w:val="0CA4BEFE"/>
    <w:rsid w:val="0DBBEFEE"/>
    <w:rsid w:val="0DEE0966"/>
    <w:rsid w:val="0DF90215"/>
    <w:rsid w:val="106C2F2D"/>
    <w:rsid w:val="10F90B16"/>
    <w:rsid w:val="11A4FBCD"/>
    <w:rsid w:val="12055ABF"/>
    <w:rsid w:val="13089CA2"/>
    <w:rsid w:val="14389462"/>
    <w:rsid w:val="15445B15"/>
    <w:rsid w:val="15FA8FE5"/>
    <w:rsid w:val="173FFBAF"/>
    <w:rsid w:val="19362DE6"/>
    <w:rsid w:val="1A1D09F5"/>
    <w:rsid w:val="1A34E9D9"/>
    <w:rsid w:val="1AC71DFF"/>
    <w:rsid w:val="1B7A3C5B"/>
    <w:rsid w:val="1C54670A"/>
    <w:rsid w:val="1CAAE25A"/>
    <w:rsid w:val="1D0F1C50"/>
    <w:rsid w:val="258B8B2E"/>
    <w:rsid w:val="25D0821D"/>
    <w:rsid w:val="26AAFA6A"/>
    <w:rsid w:val="283BCEC3"/>
    <w:rsid w:val="287D44E1"/>
    <w:rsid w:val="2A7E614E"/>
    <w:rsid w:val="2A8471EF"/>
    <w:rsid w:val="2BCCF544"/>
    <w:rsid w:val="2C11210C"/>
    <w:rsid w:val="3026C7DF"/>
    <w:rsid w:val="320A0E82"/>
    <w:rsid w:val="3247D8BE"/>
    <w:rsid w:val="34822166"/>
    <w:rsid w:val="3664659C"/>
    <w:rsid w:val="369C6257"/>
    <w:rsid w:val="37EDDA0C"/>
    <w:rsid w:val="37F9C78E"/>
    <w:rsid w:val="3956B9B2"/>
    <w:rsid w:val="3BFCD40F"/>
    <w:rsid w:val="3CFD85BE"/>
    <w:rsid w:val="3D3D3A6E"/>
    <w:rsid w:val="3D83A58A"/>
    <w:rsid w:val="3DC68B3D"/>
    <w:rsid w:val="3E12BEC9"/>
    <w:rsid w:val="3E384CEA"/>
    <w:rsid w:val="3FCFB626"/>
    <w:rsid w:val="3FF74A84"/>
    <w:rsid w:val="41931AE5"/>
    <w:rsid w:val="425BD48D"/>
    <w:rsid w:val="43268570"/>
    <w:rsid w:val="434D7F35"/>
    <w:rsid w:val="452D1B96"/>
    <w:rsid w:val="45559BA7"/>
    <w:rsid w:val="460233E4"/>
    <w:rsid w:val="471F8C24"/>
    <w:rsid w:val="48531D11"/>
    <w:rsid w:val="4C69AC9D"/>
    <w:rsid w:val="4D018C59"/>
    <w:rsid w:val="4D343BD5"/>
    <w:rsid w:val="5178C816"/>
    <w:rsid w:val="527141EA"/>
    <w:rsid w:val="5E6A6B75"/>
    <w:rsid w:val="5F2C560E"/>
    <w:rsid w:val="5F61CDD2"/>
    <w:rsid w:val="60943881"/>
    <w:rsid w:val="61A97495"/>
    <w:rsid w:val="62AA74EA"/>
    <w:rsid w:val="6609530B"/>
    <w:rsid w:val="66A55AB9"/>
    <w:rsid w:val="66B477CF"/>
    <w:rsid w:val="66B71A4A"/>
    <w:rsid w:val="687F319D"/>
    <w:rsid w:val="690DB207"/>
    <w:rsid w:val="69A8A557"/>
    <w:rsid w:val="700D31BA"/>
    <w:rsid w:val="7128D7E9"/>
    <w:rsid w:val="721BF4B1"/>
    <w:rsid w:val="724042F7"/>
    <w:rsid w:val="736ACC79"/>
    <w:rsid w:val="73EDB2D6"/>
    <w:rsid w:val="766E48DB"/>
    <w:rsid w:val="76B2D5AF"/>
    <w:rsid w:val="77E8EC13"/>
    <w:rsid w:val="788C3BA0"/>
    <w:rsid w:val="79BD0648"/>
    <w:rsid w:val="7A44FBE8"/>
    <w:rsid w:val="7B4AA220"/>
    <w:rsid w:val="7C682372"/>
    <w:rsid w:val="7E88EF87"/>
    <w:rsid w:val="7F458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96B2B"/>
  <w15:chartTrackingRefBased/>
  <w15:docId w15:val="{F783D8C2-3585-4B3F-B2D3-F514E04A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27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7275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275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727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3B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7CB"/>
  </w:style>
  <w:style w:type="paragraph" w:styleId="Footer">
    <w:name w:val="footer"/>
    <w:basedOn w:val="Normal"/>
    <w:link w:val="FooterChar"/>
    <w:uiPriority w:val="99"/>
    <w:unhideWhenUsed/>
    <w:rsid w:val="00B17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7CB"/>
  </w:style>
  <w:style w:type="character" w:styleId="CommentReference">
    <w:name w:val="annotation reference"/>
    <w:basedOn w:val="DefaultParagraphFont"/>
    <w:uiPriority w:val="99"/>
    <w:semiHidden/>
    <w:unhideWhenUsed/>
    <w:rsid w:val="00CC4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D2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5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6C51F8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B85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B85"/>
    <w:rPr>
      <w:rFonts w:ascii="Arial" w:eastAsia="Arial" w:hAnsi="Arial" w:cs="Arial"/>
      <w:color w:val="000000"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610B85"/>
    <w:rPr>
      <w:b/>
      <w:bCs/>
    </w:rPr>
  </w:style>
  <w:style w:type="paragraph" w:styleId="Revision">
    <w:name w:val="Revision"/>
    <w:hidden/>
    <w:uiPriority w:val="99"/>
    <w:semiHidden/>
    <w:rsid w:val="006F71E4"/>
    <w:pPr>
      <w:spacing w:after="0" w:line="240" w:lineRule="auto"/>
    </w:pPr>
  </w:style>
  <w:style w:type="paragraph" w:customStyle="1" w:styleId="paragraph">
    <w:name w:val="paragraph"/>
    <w:basedOn w:val="Normal"/>
    <w:rsid w:val="007E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customStyle="1" w:styleId="eop">
    <w:name w:val="eop"/>
    <w:basedOn w:val="DefaultParagraphFont"/>
    <w:rsid w:val="007E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716C8C-BC2E-0C49-8AF4-1181D4692B91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DF13-7331-46CE-BC14-6F243BFB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FUNKE Tobias</dc:creator>
  <cp:keywords/>
  <dc:description/>
  <cp:lastModifiedBy>Horacio Falcao</cp:lastModifiedBy>
  <cp:revision>47</cp:revision>
  <dcterms:created xsi:type="dcterms:W3CDTF">2021-10-21T07:41:00Z</dcterms:created>
  <dcterms:modified xsi:type="dcterms:W3CDTF">2024-06-19T07:19:00Z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documentId_5131</vt:lpwstr>
  </property>
  <property fmtid="{D5CDD505-2E9C-101B-9397-08002B2CF9AE}" pid="3" name="grammarly_documentContext">
    <vt:lpwstr>{"goals":[],"domain":"general","emotions":[],"dialect":"american"}</vt:lpwstr>
  </property>
</Properties>
</file>